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02185" w14:textId="77777777" w:rsidR="00164C2F" w:rsidRDefault="00164C2F" w:rsidP="00164C2F">
      <w:pPr>
        <w:tabs>
          <w:tab w:val="left" w:pos="5353"/>
        </w:tabs>
        <w:ind w:firstLine="5103"/>
        <w:rPr>
          <w:szCs w:val="24"/>
        </w:rPr>
      </w:pPr>
      <w:r>
        <w:rPr>
          <w:szCs w:val="24"/>
        </w:rPr>
        <w:t xml:space="preserve">Vietos projektų, įgyvendinamų </w:t>
      </w:r>
    </w:p>
    <w:p w14:paraId="67B2A4EF" w14:textId="77777777" w:rsidR="00164C2F" w:rsidRDefault="00164C2F" w:rsidP="00164C2F">
      <w:pPr>
        <w:tabs>
          <w:tab w:val="left" w:pos="5353"/>
        </w:tabs>
        <w:ind w:firstLine="5103"/>
        <w:rPr>
          <w:szCs w:val="24"/>
        </w:rPr>
      </w:pPr>
      <w:r>
        <w:rPr>
          <w:szCs w:val="24"/>
        </w:rPr>
        <w:t>bendruomenių inicijuotos vietos plėtros būdu,</w:t>
      </w:r>
    </w:p>
    <w:p w14:paraId="5F2B234B" w14:textId="77777777" w:rsidR="003B732C" w:rsidRDefault="00164C2F" w:rsidP="00164C2F">
      <w:pPr>
        <w:tabs>
          <w:tab w:val="left" w:pos="5353"/>
        </w:tabs>
        <w:ind w:firstLine="5103"/>
        <w:rPr>
          <w:szCs w:val="24"/>
        </w:rPr>
      </w:pPr>
      <w:r>
        <w:rPr>
          <w:szCs w:val="24"/>
        </w:rPr>
        <w:t xml:space="preserve">administravimo taisyklių </w:t>
      </w:r>
    </w:p>
    <w:p w14:paraId="4B6E58D0" w14:textId="3BEBC681" w:rsidR="00164C2F" w:rsidRDefault="00164C2F" w:rsidP="00164C2F">
      <w:pPr>
        <w:tabs>
          <w:tab w:val="left" w:pos="5353"/>
        </w:tabs>
        <w:ind w:firstLine="5103"/>
        <w:rPr>
          <w:szCs w:val="24"/>
        </w:rPr>
      </w:pPr>
      <w:r>
        <w:rPr>
          <w:szCs w:val="24"/>
        </w:rPr>
        <w:t>2 priedas</w:t>
      </w:r>
    </w:p>
    <w:p w14:paraId="1D6606BD" w14:textId="77777777" w:rsidR="00A64327" w:rsidRDefault="00A64327">
      <w:pPr>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8"/>
        <w:gridCol w:w="2388"/>
        <w:gridCol w:w="3017"/>
      </w:tblGrid>
      <w:tr w:rsidR="00A64327" w14:paraId="0AFE959E" w14:textId="77777777" w:rsidTr="000512D2">
        <w:trPr>
          <w:trHeight w:val="1474"/>
        </w:trPr>
        <w:tc>
          <w:tcPr>
            <w:tcW w:w="4278" w:type="dxa"/>
          </w:tcPr>
          <w:p w14:paraId="6E1D3CC0" w14:textId="60514C59" w:rsidR="00A64327" w:rsidRDefault="00EF1F92">
            <w:pPr>
              <w:shd w:val="clear" w:color="auto" w:fill="FFFFFF"/>
              <w:jc w:val="center"/>
              <w:rPr>
                <w:b/>
                <w:sz w:val="16"/>
                <w:szCs w:val="16"/>
              </w:rPr>
            </w:pPr>
            <w:r>
              <w:rPr>
                <w:noProof/>
                <w:szCs w:val="24"/>
                <w:lang w:eastAsia="lt-LT"/>
              </w:rPr>
              <w:drawing>
                <wp:inline distT="0" distB="0" distL="0" distR="0" wp14:anchorId="29EAE666" wp14:editId="33959865">
                  <wp:extent cx="2287270" cy="569595"/>
                  <wp:effectExtent l="0" t="0" r="0" b="1905"/>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7"/>
                          <a:stretch>
                            <a:fillRect/>
                          </a:stretch>
                        </pic:blipFill>
                        <pic:spPr>
                          <a:xfrm>
                            <a:off x="0" y="0"/>
                            <a:ext cx="2287270" cy="569595"/>
                          </a:xfrm>
                          <a:prstGeom prst="rect">
                            <a:avLst/>
                          </a:prstGeom>
                        </pic:spPr>
                      </pic:pic>
                    </a:graphicData>
                  </a:graphic>
                </wp:inline>
              </w:drawing>
            </w:r>
          </w:p>
          <w:p w14:paraId="72B08583" w14:textId="130E0894" w:rsidR="00A64327" w:rsidRDefault="00A64327">
            <w:pPr>
              <w:shd w:val="clear" w:color="auto" w:fill="FFFFFF"/>
              <w:jc w:val="center"/>
              <w:rPr>
                <w:b/>
                <w:szCs w:val="24"/>
              </w:rPr>
            </w:pPr>
          </w:p>
        </w:tc>
        <w:tc>
          <w:tcPr>
            <w:tcW w:w="2388" w:type="dxa"/>
          </w:tcPr>
          <w:p w14:paraId="78FEE4DA" w14:textId="77777777" w:rsidR="00A64327" w:rsidRDefault="00164C2F">
            <w:pPr>
              <w:shd w:val="clear" w:color="auto" w:fill="FFFFFF"/>
              <w:jc w:val="center"/>
              <w:rPr>
                <w:b/>
                <w:szCs w:val="24"/>
              </w:rPr>
            </w:pPr>
            <w:r>
              <w:rPr>
                <w:b/>
                <w:noProof/>
                <w:szCs w:val="24"/>
                <w:lang w:eastAsia="lt-LT"/>
              </w:rPr>
              <w:drawing>
                <wp:inline distT="0" distB="0" distL="0" distR="0" wp14:anchorId="241DC22B" wp14:editId="497B9398">
                  <wp:extent cx="518732" cy="691764"/>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3017" w:type="dxa"/>
          </w:tcPr>
          <w:p w14:paraId="659E7F8C" w14:textId="77777777" w:rsidR="00A64327" w:rsidRDefault="00A64327">
            <w:pPr>
              <w:shd w:val="clear" w:color="auto" w:fill="FFFFFF"/>
              <w:jc w:val="center"/>
              <w:rPr>
                <w:b/>
                <w:szCs w:val="24"/>
              </w:rPr>
            </w:pPr>
          </w:p>
          <w:p w14:paraId="0C8FFD8C" w14:textId="27DB5828" w:rsidR="00A64327" w:rsidRDefault="00EF1F92">
            <w:pPr>
              <w:shd w:val="clear" w:color="auto" w:fill="FFFFFF"/>
              <w:jc w:val="center"/>
              <w:rPr>
                <w:bCs/>
                <w:i/>
                <w:iCs/>
                <w:szCs w:val="24"/>
              </w:rPr>
            </w:pPr>
            <w:r>
              <w:rPr>
                <w:noProof/>
              </w:rPr>
              <w:drawing>
                <wp:inline distT="0" distB="0" distL="0" distR="0" wp14:anchorId="24D1CA87" wp14:editId="1F536846">
                  <wp:extent cx="487680" cy="664210"/>
                  <wp:effectExtent l="0" t="0" r="7620" b="2540"/>
                  <wp:docPr id="204557103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571037" name="Paveikslėlis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680" cy="664210"/>
                          </a:xfrm>
                          <a:prstGeom prst="rect">
                            <a:avLst/>
                          </a:prstGeom>
                          <a:noFill/>
                        </pic:spPr>
                      </pic:pic>
                    </a:graphicData>
                  </a:graphic>
                </wp:inline>
              </w:drawing>
            </w:r>
          </w:p>
        </w:tc>
      </w:tr>
    </w:tbl>
    <w:p w14:paraId="63BE72E3" w14:textId="77777777" w:rsidR="00A64327" w:rsidRDefault="00A64327">
      <w:pPr>
        <w:jc w:val="center"/>
        <w:rPr>
          <w:b/>
          <w:szCs w:val="24"/>
        </w:rPr>
      </w:pPr>
    </w:p>
    <w:p w14:paraId="6B682B9D" w14:textId="77777777" w:rsidR="00A64327" w:rsidRDefault="00A64327">
      <w:pPr>
        <w:rPr>
          <w:sz w:val="14"/>
          <w:szCs w:val="14"/>
        </w:rPr>
      </w:pPr>
    </w:p>
    <w:sdt>
      <w:sdtPr>
        <w:rPr>
          <w:b/>
          <w:bCs/>
          <w:szCs w:val="22"/>
        </w:rPr>
        <w:id w:val="1718857679"/>
        <w:placeholder>
          <w:docPart w:val="7EDC91823D434F73A1671C095F202417"/>
        </w:placeholder>
      </w:sdtPr>
      <w:sdtEndPr/>
      <w:sdtContent>
        <w:p w14:paraId="4BB5BF81" w14:textId="77777777" w:rsidR="00EF1F92" w:rsidRPr="00EF1F92" w:rsidRDefault="00EF1F92" w:rsidP="00EF1F92">
          <w:pPr>
            <w:spacing w:line="259" w:lineRule="auto"/>
            <w:jc w:val="center"/>
            <w:rPr>
              <w:b/>
              <w:bCs/>
              <w:szCs w:val="22"/>
            </w:rPr>
          </w:pPr>
          <w:r w:rsidRPr="00EF1F92">
            <w:rPr>
              <w:b/>
              <w:bCs/>
              <w:szCs w:val="22"/>
            </w:rPr>
            <w:t>VIETOS VEIKLOS GRUPĖ „PAKRUOJO RAJONO PARTNERYSTĖ“</w:t>
          </w:r>
        </w:p>
      </w:sdtContent>
    </w:sdt>
    <w:p w14:paraId="041D983C" w14:textId="77777777" w:rsidR="00A64327" w:rsidRDefault="00A64327">
      <w:pPr>
        <w:rPr>
          <w:sz w:val="14"/>
          <w:szCs w:val="14"/>
        </w:rPr>
      </w:pPr>
    </w:p>
    <w:p w14:paraId="7E65DC28" w14:textId="77777777" w:rsidR="00A64327" w:rsidRDefault="00A64327">
      <w:pPr>
        <w:spacing w:line="259" w:lineRule="auto"/>
        <w:jc w:val="center"/>
        <w:rPr>
          <w:szCs w:val="22"/>
        </w:rPr>
      </w:pPr>
    </w:p>
    <w:p w14:paraId="24BBEABC" w14:textId="77777777" w:rsidR="00A64327" w:rsidRDefault="00A64327">
      <w:pPr>
        <w:rPr>
          <w:sz w:val="14"/>
          <w:szCs w:val="14"/>
        </w:rPr>
      </w:pPr>
    </w:p>
    <w:p w14:paraId="5829000B" w14:textId="237C0493" w:rsidR="00A64327" w:rsidRDefault="00164C2F">
      <w:pPr>
        <w:spacing w:line="259" w:lineRule="auto"/>
        <w:jc w:val="center"/>
        <w:rPr>
          <w:b/>
          <w:szCs w:val="24"/>
        </w:rPr>
      </w:pPr>
      <w:r>
        <w:rPr>
          <w:b/>
          <w:szCs w:val="24"/>
        </w:rPr>
        <w:t xml:space="preserve">KVIETIMAS TEIKTI VIETOS PROJEKTUS Nr. </w:t>
      </w:r>
      <w:bookmarkStart w:id="0" w:name="_Hlk223601358"/>
      <w:r w:rsidR="00EF1F92" w:rsidRPr="00EF1F92">
        <w:rPr>
          <w:b/>
          <w:szCs w:val="24"/>
        </w:rPr>
        <w:t>PAKR-LEADER-0</w:t>
      </w:r>
      <w:r w:rsidR="009D7232">
        <w:rPr>
          <w:b/>
          <w:szCs w:val="24"/>
        </w:rPr>
        <w:t>9</w:t>
      </w:r>
      <w:r w:rsidR="00EF1F92" w:rsidRPr="00EF1F92">
        <w:rPr>
          <w:b/>
          <w:szCs w:val="24"/>
        </w:rPr>
        <w:t>-</w:t>
      </w:r>
      <w:r w:rsidR="001B7BF8">
        <w:rPr>
          <w:b/>
          <w:szCs w:val="24"/>
        </w:rPr>
        <w:t>2</w:t>
      </w:r>
      <w:bookmarkEnd w:id="0"/>
      <w:r w:rsidR="00E82803">
        <w:rPr>
          <w:b/>
          <w:szCs w:val="24"/>
        </w:rPr>
        <w:t>5</w:t>
      </w:r>
    </w:p>
    <w:p w14:paraId="37F3865B" w14:textId="77777777" w:rsidR="00A64327" w:rsidRDefault="00A64327">
      <w:pPr>
        <w:rPr>
          <w:sz w:val="14"/>
          <w:szCs w:val="14"/>
        </w:rPr>
      </w:pPr>
    </w:p>
    <w:p w14:paraId="11FCE663" w14:textId="77777777" w:rsidR="00A64327" w:rsidRDefault="00A64327">
      <w:pPr>
        <w:rPr>
          <w:sz w:val="14"/>
          <w:szCs w:val="14"/>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434"/>
        <w:gridCol w:w="2961"/>
        <w:gridCol w:w="776"/>
        <w:gridCol w:w="1234"/>
        <w:gridCol w:w="2995"/>
      </w:tblGrid>
      <w:tr w:rsidR="00A64327" w14:paraId="7CF7F782" w14:textId="77777777" w:rsidTr="00E37233">
        <w:trPr>
          <w:trHeight w:val="389"/>
        </w:trPr>
        <w:tc>
          <w:tcPr>
            <w:tcW w:w="10393" w:type="dxa"/>
            <w:gridSpan w:val="6"/>
          </w:tcPr>
          <w:p w14:paraId="2E1F2C6C" w14:textId="77777777" w:rsidR="00A64327" w:rsidRDefault="00164C2F">
            <w:pPr>
              <w:ind w:left="360" w:hanging="360"/>
              <w:jc w:val="both"/>
              <w:rPr>
                <w:b/>
                <w:bCs/>
                <w:szCs w:val="22"/>
              </w:rPr>
            </w:pPr>
            <w:r>
              <w:rPr>
                <w:b/>
                <w:bCs/>
                <w:szCs w:val="22"/>
              </w:rPr>
              <w:t>1.</w:t>
            </w:r>
            <w:r>
              <w:rPr>
                <w:b/>
                <w:bCs/>
                <w:szCs w:val="22"/>
              </w:rPr>
              <w:tab/>
              <w:t>PAGRINDINĖ INFORMACIJA APIE PRIEMONĘ:</w:t>
            </w:r>
          </w:p>
        </w:tc>
      </w:tr>
      <w:tr w:rsidR="00A64327" w14:paraId="23493C50" w14:textId="77777777" w:rsidTr="00E37233">
        <w:tc>
          <w:tcPr>
            <w:tcW w:w="993" w:type="dxa"/>
            <w:vAlign w:val="center"/>
          </w:tcPr>
          <w:p w14:paraId="4FDF32FB" w14:textId="77777777" w:rsidR="00A64327" w:rsidRDefault="00164C2F">
            <w:pPr>
              <w:jc w:val="center"/>
              <w:rPr>
                <w:iCs/>
                <w:szCs w:val="24"/>
              </w:rPr>
            </w:pPr>
            <w:r>
              <w:rPr>
                <w:iCs/>
                <w:szCs w:val="24"/>
              </w:rPr>
              <w:t>1.1.</w:t>
            </w:r>
          </w:p>
        </w:tc>
        <w:tc>
          <w:tcPr>
            <w:tcW w:w="1434" w:type="dxa"/>
            <w:vAlign w:val="center"/>
          </w:tcPr>
          <w:p w14:paraId="40B3B1A8" w14:textId="77777777" w:rsidR="00A64327" w:rsidRDefault="00164C2F">
            <w:pPr>
              <w:jc w:val="both"/>
              <w:rPr>
                <w:iCs/>
                <w:szCs w:val="24"/>
              </w:rPr>
            </w:pPr>
            <w:r>
              <w:rPr>
                <w:iCs/>
                <w:szCs w:val="24"/>
              </w:rPr>
              <w:t>Vietos plėtros strategijos (VPS) pavadinimas</w:t>
            </w:r>
          </w:p>
        </w:tc>
        <w:tc>
          <w:tcPr>
            <w:tcW w:w="7966" w:type="dxa"/>
            <w:gridSpan w:val="4"/>
          </w:tcPr>
          <w:sdt>
            <w:sdtPr>
              <w:rPr>
                <w:szCs w:val="22"/>
              </w:rPr>
              <w:id w:val="-1129626017"/>
              <w:placeholder>
                <w:docPart w:val="7A6B7596EC974FC29FE8F29E6EACA2C8"/>
              </w:placeholder>
            </w:sdtPr>
            <w:sdtEndPr/>
            <w:sdtContent>
              <w:p w14:paraId="65820D10" w14:textId="77777777" w:rsidR="00EF1F92" w:rsidRPr="00EF1F92" w:rsidRDefault="00EF1F92" w:rsidP="00EF1F92">
                <w:pPr>
                  <w:jc w:val="both"/>
                  <w:rPr>
                    <w:szCs w:val="22"/>
                  </w:rPr>
                </w:pPr>
                <w:r w:rsidRPr="00EF1F92">
                  <w:rPr>
                    <w:szCs w:val="22"/>
                  </w:rPr>
                  <w:t xml:space="preserve">Pakruojo rajono 2023–2027 metų vietos plėtros strategija </w:t>
                </w:r>
              </w:p>
            </w:sdtContent>
          </w:sdt>
          <w:p w14:paraId="48B35824" w14:textId="493C0E9B" w:rsidR="00A64327" w:rsidRDefault="00EF1F92" w:rsidP="00EF1F92">
            <w:pPr>
              <w:jc w:val="both"/>
              <w:rPr>
                <w:szCs w:val="22"/>
              </w:rPr>
            </w:pPr>
            <w:r w:rsidRPr="00EF1F92">
              <w:rPr>
                <w:szCs w:val="22"/>
              </w:rPr>
              <w:t>20VS-PV-23-1-01746-PR001</w:t>
            </w:r>
          </w:p>
        </w:tc>
      </w:tr>
      <w:tr w:rsidR="00EA37D2" w14:paraId="1C4F4420" w14:textId="77777777" w:rsidTr="00D53159">
        <w:tc>
          <w:tcPr>
            <w:tcW w:w="993" w:type="dxa"/>
            <w:vAlign w:val="center"/>
          </w:tcPr>
          <w:p w14:paraId="4B9B9DBB" w14:textId="77777777" w:rsidR="00EA37D2" w:rsidRDefault="00EA37D2" w:rsidP="00EA37D2">
            <w:pPr>
              <w:jc w:val="center"/>
              <w:rPr>
                <w:szCs w:val="22"/>
              </w:rPr>
            </w:pPr>
            <w:r>
              <w:rPr>
                <w:szCs w:val="22"/>
              </w:rPr>
              <w:t>1.2.</w:t>
            </w:r>
          </w:p>
        </w:tc>
        <w:tc>
          <w:tcPr>
            <w:tcW w:w="1434" w:type="dxa"/>
            <w:vAlign w:val="center"/>
          </w:tcPr>
          <w:p w14:paraId="2BFEF284" w14:textId="77777777" w:rsidR="00EA37D2" w:rsidRDefault="00EA37D2" w:rsidP="00EA37D2">
            <w:pPr>
              <w:rPr>
                <w:szCs w:val="22"/>
              </w:rPr>
            </w:pPr>
            <w:r>
              <w:rPr>
                <w:szCs w:val="22"/>
              </w:rPr>
              <w:t>VPS priemonės rūšis</w:t>
            </w:r>
          </w:p>
        </w:tc>
        <w:tc>
          <w:tcPr>
            <w:tcW w:w="7966" w:type="dxa"/>
            <w:gridSpan w:val="4"/>
          </w:tcPr>
          <w:p w14:paraId="6EAA74C9" w14:textId="69F4CD52" w:rsidR="00EA37D2" w:rsidRDefault="009D7232" w:rsidP="00EA37D2">
            <w:pPr>
              <w:rPr>
                <w:szCs w:val="22"/>
              </w:rPr>
            </w:pPr>
            <w:r>
              <w:t>Veiklos projektai</w:t>
            </w:r>
          </w:p>
        </w:tc>
      </w:tr>
      <w:tr w:rsidR="00EA37D2" w14:paraId="4F8C87DD" w14:textId="77777777" w:rsidTr="00E37233">
        <w:tc>
          <w:tcPr>
            <w:tcW w:w="993" w:type="dxa"/>
            <w:vAlign w:val="center"/>
          </w:tcPr>
          <w:p w14:paraId="27F531E7" w14:textId="77777777" w:rsidR="00EA37D2" w:rsidRDefault="00EA37D2" w:rsidP="00EA37D2">
            <w:pPr>
              <w:jc w:val="center"/>
              <w:rPr>
                <w:szCs w:val="22"/>
              </w:rPr>
            </w:pPr>
            <w:r>
              <w:rPr>
                <w:szCs w:val="22"/>
              </w:rPr>
              <w:t>1.3</w:t>
            </w:r>
          </w:p>
        </w:tc>
        <w:tc>
          <w:tcPr>
            <w:tcW w:w="1434" w:type="dxa"/>
            <w:vAlign w:val="center"/>
          </w:tcPr>
          <w:p w14:paraId="04884031" w14:textId="77777777" w:rsidR="00EA37D2" w:rsidRDefault="00EA37D2" w:rsidP="00EA37D2">
            <w:pPr>
              <w:jc w:val="both"/>
              <w:rPr>
                <w:iCs/>
                <w:szCs w:val="24"/>
              </w:rPr>
            </w:pPr>
            <w:r>
              <w:rPr>
                <w:szCs w:val="22"/>
              </w:rPr>
              <w:t xml:space="preserve">VPS priemonės  pavadinimas </w:t>
            </w:r>
          </w:p>
        </w:tc>
        <w:tc>
          <w:tcPr>
            <w:tcW w:w="7966" w:type="dxa"/>
            <w:gridSpan w:val="4"/>
          </w:tcPr>
          <w:p w14:paraId="7A134009" w14:textId="4C6B9CAB" w:rsidR="00EA37D2" w:rsidRDefault="00E82803" w:rsidP="00EA37D2">
            <w:pPr>
              <w:jc w:val="both"/>
              <w:rPr>
                <w:szCs w:val="22"/>
              </w:rPr>
            </w:pPr>
            <w:r w:rsidRPr="00ED0A5A">
              <w:rPr>
                <w:szCs w:val="22"/>
              </w:rPr>
              <w:t>5G Bendruomenės garantavimas. Skaitmeninių paslaugų populiarinimas kaimo vietovėse.</w:t>
            </w:r>
          </w:p>
        </w:tc>
      </w:tr>
      <w:tr w:rsidR="00EA37D2" w14:paraId="51D795C5" w14:textId="77777777" w:rsidTr="00E37233">
        <w:tc>
          <w:tcPr>
            <w:tcW w:w="993" w:type="dxa"/>
            <w:vAlign w:val="center"/>
          </w:tcPr>
          <w:p w14:paraId="5D450705" w14:textId="77777777" w:rsidR="00EA37D2" w:rsidRDefault="00EA37D2" w:rsidP="00EA37D2">
            <w:pPr>
              <w:jc w:val="center"/>
              <w:rPr>
                <w:szCs w:val="22"/>
              </w:rPr>
            </w:pPr>
            <w:r>
              <w:rPr>
                <w:szCs w:val="22"/>
              </w:rPr>
              <w:t>1.4.</w:t>
            </w:r>
          </w:p>
        </w:tc>
        <w:tc>
          <w:tcPr>
            <w:tcW w:w="1434" w:type="dxa"/>
            <w:vAlign w:val="center"/>
          </w:tcPr>
          <w:p w14:paraId="3C2B2D93" w14:textId="77777777" w:rsidR="00EA37D2" w:rsidRDefault="00EA37D2" w:rsidP="00EA37D2">
            <w:pPr>
              <w:jc w:val="both"/>
              <w:rPr>
                <w:iCs/>
                <w:szCs w:val="24"/>
              </w:rPr>
            </w:pPr>
            <w:r>
              <w:rPr>
                <w:szCs w:val="22"/>
              </w:rPr>
              <w:t>VPS priemonės kodas</w:t>
            </w:r>
          </w:p>
        </w:tc>
        <w:tc>
          <w:tcPr>
            <w:tcW w:w="7966" w:type="dxa"/>
            <w:gridSpan w:val="4"/>
          </w:tcPr>
          <w:p w14:paraId="5F802350" w14:textId="215170B5" w:rsidR="00EA37D2" w:rsidRDefault="00EA37D2" w:rsidP="00EA37D2">
            <w:pPr>
              <w:jc w:val="both"/>
              <w:rPr>
                <w:szCs w:val="22"/>
              </w:rPr>
            </w:pPr>
            <w:r>
              <w:rPr>
                <w:szCs w:val="24"/>
              </w:rPr>
              <w:t>PAKR-LEADER-20VVG-0</w:t>
            </w:r>
            <w:r w:rsidR="009D7232">
              <w:rPr>
                <w:szCs w:val="24"/>
              </w:rPr>
              <w:t>9</w:t>
            </w:r>
            <w:r>
              <w:rPr>
                <w:szCs w:val="24"/>
              </w:rPr>
              <w:t>-0</w:t>
            </w:r>
            <w:r w:rsidR="00E82803">
              <w:rPr>
                <w:szCs w:val="24"/>
              </w:rPr>
              <w:t>8</w:t>
            </w:r>
          </w:p>
        </w:tc>
      </w:tr>
      <w:tr w:rsidR="00A64327" w14:paraId="12BF2B7A" w14:textId="77777777" w:rsidTr="00DD3AB5">
        <w:tc>
          <w:tcPr>
            <w:tcW w:w="993" w:type="dxa"/>
            <w:vAlign w:val="center"/>
          </w:tcPr>
          <w:p w14:paraId="56997B02" w14:textId="77777777" w:rsidR="00A64327" w:rsidRDefault="00164C2F">
            <w:pPr>
              <w:jc w:val="center"/>
              <w:rPr>
                <w:iCs/>
                <w:szCs w:val="24"/>
              </w:rPr>
            </w:pPr>
            <w:r>
              <w:rPr>
                <w:iCs/>
                <w:szCs w:val="24"/>
              </w:rPr>
              <w:t>1.5.</w:t>
            </w:r>
          </w:p>
        </w:tc>
        <w:tc>
          <w:tcPr>
            <w:tcW w:w="1434" w:type="dxa"/>
            <w:vAlign w:val="center"/>
          </w:tcPr>
          <w:p w14:paraId="5910F0C3" w14:textId="77777777" w:rsidR="00A64327" w:rsidRDefault="00164C2F">
            <w:pPr>
              <w:jc w:val="both"/>
              <w:rPr>
                <w:iCs/>
                <w:szCs w:val="24"/>
              </w:rPr>
            </w:pPr>
            <w:r>
              <w:rPr>
                <w:iCs/>
                <w:szCs w:val="24"/>
              </w:rPr>
              <w:t>Kvietimas patvirtintas VPS vykdytojos</w:t>
            </w:r>
          </w:p>
        </w:tc>
        <w:tc>
          <w:tcPr>
            <w:tcW w:w="3737" w:type="dxa"/>
            <w:gridSpan w:val="2"/>
            <w:shd w:val="clear" w:color="auto" w:fill="auto"/>
          </w:tcPr>
          <w:p w14:paraId="79F15E66" w14:textId="77777777" w:rsidR="00A64327" w:rsidRDefault="00A64327">
            <w:pPr>
              <w:jc w:val="both"/>
              <w:rPr>
                <w:szCs w:val="22"/>
              </w:rPr>
            </w:pPr>
          </w:p>
          <w:p w14:paraId="3A136909" w14:textId="4F4A47A3" w:rsidR="00A64327" w:rsidRPr="00D46113" w:rsidRDefault="00D46113">
            <w:pPr>
              <w:jc w:val="both"/>
              <w:rPr>
                <w:iCs/>
                <w:sz w:val="22"/>
                <w:szCs w:val="22"/>
              </w:rPr>
            </w:pPr>
            <w:r w:rsidRPr="00D46113">
              <w:rPr>
                <w:iCs/>
                <w:sz w:val="22"/>
                <w:szCs w:val="22"/>
              </w:rPr>
              <w:t>2026-0</w:t>
            </w:r>
            <w:r w:rsidR="00D53159">
              <w:rPr>
                <w:iCs/>
                <w:sz w:val="22"/>
                <w:szCs w:val="22"/>
              </w:rPr>
              <w:t>9</w:t>
            </w:r>
            <w:r w:rsidRPr="00D46113">
              <w:rPr>
                <w:iCs/>
                <w:sz w:val="22"/>
                <w:szCs w:val="22"/>
              </w:rPr>
              <w:t>-1</w:t>
            </w:r>
            <w:r w:rsidR="00690D4E">
              <w:rPr>
                <w:iCs/>
                <w:sz w:val="22"/>
                <w:szCs w:val="22"/>
              </w:rPr>
              <w:t>6</w:t>
            </w:r>
          </w:p>
        </w:tc>
        <w:tc>
          <w:tcPr>
            <w:tcW w:w="4229" w:type="dxa"/>
            <w:gridSpan w:val="2"/>
            <w:shd w:val="clear" w:color="auto" w:fill="auto"/>
          </w:tcPr>
          <w:p w14:paraId="15B16406" w14:textId="40429273" w:rsidR="00A64327" w:rsidRDefault="002B6B6F">
            <w:pPr>
              <w:jc w:val="both"/>
              <w:rPr>
                <w:szCs w:val="22"/>
              </w:rPr>
            </w:pPr>
            <w:sdt>
              <w:sdtPr>
                <w:rPr>
                  <w:szCs w:val="22"/>
                </w:rPr>
                <w:id w:val="-2018143540"/>
                <w14:checkbox>
                  <w14:checked w14:val="0"/>
                  <w14:checkedState w14:val="2612" w14:font="MS Gothic"/>
                  <w14:uncheckedState w14:val="2610" w14:font="MS Gothic"/>
                </w14:checkbox>
              </w:sdtPr>
              <w:sdtEndPr/>
              <w:sdtContent>
                <w:r w:rsidR="00EF1F92">
                  <w:rPr>
                    <w:rFonts w:ascii="MS Gothic" w:eastAsia="MS Gothic" w:hAnsi="MS Gothic" w:hint="eastAsia"/>
                    <w:szCs w:val="22"/>
                  </w:rPr>
                  <w:t>☐</w:t>
                </w:r>
              </w:sdtContent>
            </w:sdt>
            <w:r w:rsidR="00164C2F">
              <w:rPr>
                <w:szCs w:val="22"/>
              </w:rPr>
              <w:t xml:space="preserve"> visuotinio narių susirinkimo sprendimu Nr. </w:t>
            </w:r>
            <w:r>
              <w:rPr>
                <w:szCs w:val="22"/>
                <w:lang w:val="en-US"/>
              </w:rPr>
              <w:pict w14:anchorId="740CC4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8pt">
                  <v:imagedata r:id="rId10" o:title=""/>
                </v:shape>
              </w:pict>
            </w:r>
          </w:p>
          <w:p w14:paraId="51570748" w14:textId="019FF066" w:rsidR="00A64327" w:rsidRDefault="002B6B6F">
            <w:pPr>
              <w:ind w:firstLine="62"/>
              <w:jc w:val="both"/>
              <w:rPr>
                <w:szCs w:val="22"/>
              </w:rPr>
            </w:pPr>
            <w:sdt>
              <w:sdtPr>
                <w:rPr>
                  <w:szCs w:val="22"/>
                </w:rPr>
                <w:id w:val="-1642646598"/>
                <w14:checkbox>
                  <w14:checked w14:val="1"/>
                  <w14:checkedState w14:val="2612" w14:font="MS Gothic"/>
                  <w14:uncheckedState w14:val="2610" w14:font="MS Gothic"/>
                </w14:checkbox>
              </w:sdtPr>
              <w:sdtEndPr/>
              <w:sdtContent>
                <w:r w:rsidR="00EF1F92">
                  <w:rPr>
                    <w:rFonts w:ascii="MS Gothic" w:eastAsia="MS Gothic" w:hAnsi="MS Gothic" w:hint="eastAsia"/>
                    <w:szCs w:val="22"/>
                  </w:rPr>
                  <w:t>☒</w:t>
                </w:r>
              </w:sdtContent>
            </w:sdt>
            <w:r w:rsidR="00164C2F">
              <w:rPr>
                <w:szCs w:val="22"/>
              </w:rPr>
              <w:t xml:space="preserve"> </w:t>
            </w:r>
            <w:r w:rsidR="0008577C">
              <w:rPr>
                <w:szCs w:val="22"/>
              </w:rPr>
              <w:t xml:space="preserve">kolegialaus valdymo organo sprendimu Nr. </w:t>
            </w:r>
            <w:r w:rsidR="0008577C">
              <w:object w:dxaOrig="1440" w:dyaOrig="360" w14:anchorId="7C2A2682">
                <v:shape id="_x0000_i1034" type="#_x0000_t75" style="width:1in;height:18pt" o:ole="">
                  <v:imagedata r:id="rId11" o:title=""/>
                </v:shape>
                <w:control r:id="rId12" w:name="TextBox2" w:shapeid="_x0000_i1034"/>
              </w:object>
            </w:r>
          </w:p>
        </w:tc>
      </w:tr>
      <w:tr w:rsidR="00A64327" w14:paraId="6A2ABB9C" w14:textId="77777777" w:rsidTr="00C343E6">
        <w:tc>
          <w:tcPr>
            <w:tcW w:w="993" w:type="dxa"/>
            <w:shd w:val="clear" w:color="auto" w:fill="auto"/>
            <w:vAlign w:val="center"/>
          </w:tcPr>
          <w:p w14:paraId="4AF3A463" w14:textId="77777777" w:rsidR="00A64327" w:rsidRDefault="00164C2F">
            <w:pPr>
              <w:jc w:val="center"/>
              <w:rPr>
                <w:szCs w:val="22"/>
              </w:rPr>
            </w:pPr>
            <w:r>
              <w:rPr>
                <w:szCs w:val="22"/>
              </w:rPr>
              <w:t>1.6.</w:t>
            </w:r>
          </w:p>
        </w:tc>
        <w:tc>
          <w:tcPr>
            <w:tcW w:w="1434" w:type="dxa"/>
            <w:shd w:val="clear" w:color="auto" w:fill="auto"/>
            <w:vAlign w:val="center"/>
          </w:tcPr>
          <w:p w14:paraId="7FF64539" w14:textId="77777777" w:rsidR="00A64327" w:rsidRDefault="00164C2F">
            <w:pPr>
              <w:jc w:val="both"/>
              <w:rPr>
                <w:szCs w:val="24"/>
              </w:rPr>
            </w:pPr>
            <w:r>
              <w:rPr>
                <w:szCs w:val="22"/>
              </w:rPr>
              <w:t>Kvietimui skiriama VPS paramos lėšų suma, Eur</w:t>
            </w:r>
          </w:p>
        </w:tc>
        <w:tc>
          <w:tcPr>
            <w:tcW w:w="7966" w:type="dxa"/>
            <w:gridSpan w:val="4"/>
            <w:shd w:val="clear" w:color="auto" w:fill="auto"/>
          </w:tcPr>
          <w:p w14:paraId="25CAA50D" w14:textId="08320534" w:rsidR="00A64327" w:rsidRDefault="00FC4283">
            <w:pPr>
              <w:jc w:val="both"/>
              <w:rPr>
                <w:szCs w:val="22"/>
              </w:rPr>
            </w:pPr>
            <w:r>
              <w:object w:dxaOrig="1440" w:dyaOrig="360" w14:anchorId="25AAFCAA">
                <v:shape id="_x0000_i1036" type="#_x0000_t75" style="width:1in;height:18pt" o:ole="">
                  <v:imagedata r:id="rId13" o:title=""/>
                </v:shape>
                <w:control r:id="rId14" w:name="TextBox21" w:shapeid="_x0000_i1036"/>
              </w:object>
            </w:r>
            <w:r w:rsidR="00164C2F">
              <w:rPr>
                <w:szCs w:val="22"/>
              </w:rPr>
              <w:t>Eur</w:t>
            </w:r>
          </w:p>
        </w:tc>
      </w:tr>
      <w:tr w:rsidR="00A64327" w14:paraId="4D2821AA" w14:textId="77777777" w:rsidTr="00E37233">
        <w:tc>
          <w:tcPr>
            <w:tcW w:w="993" w:type="dxa"/>
            <w:vAlign w:val="center"/>
          </w:tcPr>
          <w:p w14:paraId="046C525A" w14:textId="77777777" w:rsidR="00A64327" w:rsidRDefault="00164C2F">
            <w:pPr>
              <w:jc w:val="center"/>
              <w:rPr>
                <w:szCs w:val="22"/>
              </w:rPr>
            </w:pPr>
            <w:r>
              <w:rPr>
                <w:szCs w:val="22"/>
              </w:rPr>
              <w:lastRenderedPageBreak/>
              <w:t>1.7.</w:t>
            </w:r>
          </w:p>
        </w:tc>
        <w:tc>
          <w:tcPr>
            <w:tcW w:w="1434" w:type="dxa"/>
            <w:vAlign w:val="center"/>
          </w:tcPr>
          <w:p w14:paraId="4A9FF1C7" w14:textId="77777777" w:rsidR="00A64327" w:rsidRDefault="00164C2F">
            <w:pPr>
              <w:jc w:val="both"/>
              <w:rPr>
                <w:szCs w:val="22"/>
              </w:rPr>
            </w:pPr>
            <w:r>
              <w:rPr>
                <w:szCs w:val="22"/>
              </w:rPr>
              <w:t>Didžiausia galima parama vienam vietos projektui įgyvendinti, Eur</w:t>
            </w:r>
          </w:p>
        </w:tc>
        <w:tc>
          <w:tcPr>
            <w:tcW w:w="7966" w:type="dxa"/>
            <w:gridSpan w:val="4"/>
          </w:tcPr>
          <w:p w14:paraId="750B4A23" w14:textId="742B9BB1" w:rsidR="00A64327" w:rsidRDefault="00164C2F">
            <w:pPr>
              <w:jc w:val="both"/>
              <w:rPr>
                <w:szCs w:val="22"/>
              </w:rPr>
            </w:pPr>
            <w:r>
              <w:rPr>
                <w:szCs w:val="22"/>
              </w:rPr>
              <w:t xml:space="preserve">iki </w:t>
            </w:r>
            <w:r w:rsidR="002602ED">
              <w:object w:dxaOrig="1440" w:dyaOrig="360" w14:anchorId="4BCD6AA7">
                <v:shape id="_x0000_i1038" type="#_x0000_t75" style="width:1in;height:18pt" o:ole="">
                  <v:imagedata r:id="rId15" o:title=""/>
                </v:shape>
                <w:control r:id="rId16" w:name="TextBox211" w:shapeid="_x0000_i1038"/>
              </w:object>
            </w:r>
            <w:r w:rsidR="002602ED">
              <w:rPr>
                <w:szCs w:val="22"/>
              </w:rPr>
              <w:t>Eur</w:t>
            </w:r>
          </w:p>
        </w:tc>
      </w:tr>
      <w:tr w:rsidR="00A64327" w14:paraId="5CD0388D" w14:textId="77777777" w:rsidTr="00E37233">
        <w:tc>
          <w:tcPr>
            <w:tcW w:w="993" w:type="dxa"/>
            <w:vAlign w:val="center"/>
          </w:tcPr>
          <w:p w14:paraId="17A067D4" w14:textId="77777777" w:rsidR="00A64327" w:rsidRDefault="00164C2F">
            <w:pPr>
              <w:jc w:val="center"/>
              <w:rPr>
                <w:szCs w:val="22"/>
              </w:rPr>
            </w:pPr>
            <w:r>
              <w:rPr>
                <w:szCs w:val="22"/>
              </w:rPr>
              <w:t>1.8.</w:t>
            </w:r>
          </w:p>
        </w:tc>
        <w:tc>
          <w:tcPr>
            <w:tcW w:w="1434" w:type="dxa"/>
            <w:vAlign w:val="center"/>
          </w:tcPr>
          <w:p w14:paraId="7FBBE729" w14:textId="77777777" w:rsidR="00A64327" w:rsidRDefault="00164C2F">
            <w:pPr>
              <w:jc w:val="both"/>
              <w:rPr>
                <w:szCs w:val="22"/>
              </w:rPr>
            </w:pPr>
            <w:r>
              <w:rPr>
                <w:szCs w:val="22"/>
              </w:rPr>
              <w:t>Paramos vietos projektui įgyvendinti lyginamoji dalis, proc.</w:t>
            </w:r>
          </w:p>
        </w:tc>
        <w:tc>
          <w:tcPr>
            <w:tcW w:w="7966" w:type="dxa"/>
            <w:gridSpan w:val="4"/>
          </w:tcPr>
          <w:p w14:paraId="66A0041B" w14:textId="1A37403C" w:rsidR="00A64327" w:rsidRPr="007738BC" w:rsidRDefault="00164C2F">
            <w:pPr>
              <w:jc w:val="both"/>
              <w:rPr>
                <w:szCs w:val="24"/>
              </w:rPr>
            </w:pPr>
            <w:r w:rsidRPr="007738BC">
              <w:rPr>
                <w:szCs w:val="24"/>
              </w:rPr>
              <w:t xml:space="preserve">iki </w:t>
            </w:r>
            <w:r w:rsidR="00D53159">
              <w:object w:dxaOrig="1440" w:dyaOrig="360" w14:anchorId="549D7AC5">
                <v:shape id="_x0000_i1040" type="#_x0000_t75" style="width:1in;height:18pt" o:ole="">
                  <v:imagedata r:id="rId17" o:title=""/>
                </v:shape>
                <w:control r:id="rId18" w:name="TextBox212" w:shapeid="_x0000_i1040"/>
              </w:object>
            </w:r>
            <w:r w:rsidR="00D53159" w:rsidRPr="007738BC">
              <w:rPr>
                <w:szCs w:val="24"/>
              </w:rPr>
              <w:t xml:space="preserve"> </w:t>
            </w:r>
            <w:r w:rsidRPr="007738BC">
              <w:rPr>
                <w:szCs w:val="24"/>
              </w:rPr>
              <w:t>proc.</w:t>
            </w:r>
          </w:p>
          <w:p w14:paraId="60EC1AE2" w14:textId="2CEAEB6A" w:rsidR="00A64327" w:rsidRPr="007738BC" w:rsidRDefault="00A64327" w:rsidP="00EF1F92">
            <w:pPr>
              <w:jc w:val="both"/>
              <w:rPr>
                <w:iCs/>
                <w:szCs w:val="24"/>
              </w:rPr>
            </w:pPr>
          </w:p>
        </w:tc>
      </w:tr>
      <w:tr w:rsidR="00A64327" w14:paraId="4656C678" w14:textId="77777777" w:rsidTr="00E37233">
        <w:tc>
          <w:tcPr>
            <w:tcW w:w="993" w:type="dxa"/>
            <w:vAlign w:val="center"/>
          </w:tcPr>
          <w:p w14:paraId="3B165B01" w14:textId="77777777" w:rsidR="00A64327" w:rsidRDefault="00164C2F">
            <w:pPr>
              <w:jc w:val="center"/>
              <w:rPr>
                <w:szCs w:val="22"/>
              </w:rPr>
            </w:pPr>
            <w:r>
              <w:rPr>
                <w:szCs w:val="22"/>
              </w:rPr>
              <w:t>1.9.</w:t>
            </w:r>
          </w:p>
        </w:tc>
        <w:tc>
          <w:tcPr>
            <w:tcW w:w="1434" w:type="dxa"/>
            <w:vAlign w:val="center"/>
          </w:tcPr>
          <w:p w14:paraId="63AE10C6" w14:textId="77777777" w:rsidR="00A64327" w:rsidRDefault="00164C2F">
            <w:pPr>
              <w:jc w:val="both"/>
              <w:rPr>
                <w:szCs w:val="22"/>
              </w:rPr>
            </w:pPr>
            <w:r>
              <w:rPr>
                <w:szCs w:val="22"/>
              </w:rPr>
              <w:t>Finansavimo šaltiniai</w:t>
            </w:r>
          </w:p>
        </w:tc>
        <w:tc>
          <w:tcPr>
            <w:tcW w:w="7966" w:type="dxa"/>
            <w:gridSpan w:val="4"/>
          </w:tcPr>
          <w:p w14:paraId="27C66CD9" w14:textId="371580A6" w:rsidR="00A64327" w:rsidRPr="007738BC" w:rsidRDefault="002B6B6F">
            <w:pPr>
              <w:ind w:firstLine="62"/>
              <w:jc w:val="both"/>
              <w:rPr>
                <w:iCs/>
                <w:szCs w:val="24"/>
              </w:rPr>
            </w:pPr>
            <w:sdt>
              <w:sdtPr>
                <w:rPr>
                  <w:iCs/>
                  <w:szCs w:val="24"/>
                </w:rPr>
                <w:id w:val="201058362"/>
                <w14:checkbox>
                  <w14:checked w14:val="1"/>
                  <w14:checkedState w14:val="2612" w14:font="MS Gothic"/>
                  <w14:uncheckedState w14:val="2610" w14:font="MS Gothic"/>
                </w14:checkbox>
              </w:sdtPr>
              <w:sdtEndPr/>
              <w:sdtContent>
                <w:r w:rsidR="00EF1F92" w:rsidRPr="007738BC">
                  <w:rPr>
                    <w:rFonts w:ascii="Segoe UI Symbol" w:hAnsi="Segoe UI Symbol" w:cs="Segoe UI Symbol"/>
                    <w:iCs/>
                    <w:szCs w:val="24"/>
                  </w:rPr>
                  <w:t>☒</w:t>
                </w:r>
              </w:sdtContent>
            </w:sdt>
            <w:r w:rsidR="00164C2F" w:rsidRPr="007738BC">
              <w:rPr>
                <w:iCs/>
                <w:szCs w:val="24"/>
              </w:rPr>
              <w:t xml:space="preserve"> EŽŪFKP ir Lietuvos Respublikos valstybės biudžeto lėšos </w:t>
            </w:r>
          </w:p>
          <w:p w14:paraId="7265CC2D" w14:textId="65EFB8BB" w:rsidR="00A64327" w:rsidRPr="007738BC" w:rsidRDefault="002B6B6F" w:rsidP="00EF1F92">
            <w:pPr>
              <w:ind w:firstLine="62"/>
              <w:jc w:val="both"/>
              <w:rPr>
                <w:iCs/>
                <w:szCs w:val="24"/>
              </w:rPr>
            </w:pPr>
            <w:sdt>
              <w:sdtPr>
                <w:rPr>
                  <w:iCs/>
                  <w:szCs w:val="24"/>
                </w:rPr>
                <w:id w:val="-1166632773"/>
                <w14:checkbox>
                  <w14:checked w14:val="0"/>
                  <w14:checkedState w14:val="2612" w14:font="MS Gothic"/>
                  <w14:uncheckedState w14:val="2610" w14:font="MS Gothic"/>
                </w14:checkbox>
              </w:sdtPr>
              <w:sdtEndPr/>
              <w:sdtContent>
                <w:r w:rsidR="00EF1F92" w:rsidRPr="007738BC">
                  <w:rPr>
                    <w:rFonts w:ascii="MS Gothic" w:eastAsia="MS Gothic" w:hAnsi="MS Gothic" w:hint="eastAsia"/>
                    <w:iCs/>
                    <w:szCs w:val="24"/>
                  </w:rPr>
                  <w:t>☐</w:t>
                </w:r>
              </w:sdtContent>
            </w:sdt>
            <w:r w:rsidR="00164C2F" w:rsidRPr="007738BC">
              <w:rPr>
                <w:iCs/>
                <w:szCs w:val="24"/>
              </w:rPr>
              <w:t xml:space="preserve"> Kita</w:t>
            </w:r>
          </w:p>
        </w:tc>
      </w:tr>
      <w:tr w:rsidR="00A64327" w14:paraId="71CF0986" w14:textId="77777777" w:rsidTr="00E37233">
        <w:tc>
          <w:tcPr>
            <w:tcW w:w="993" w:type="dxa"/>
            <w:vAlign w:val="center"/>
          </w:tcPr>
          <w:p w14:paraId="0A08C7A2" w14:textId="440AABAE" w:rsidR="00A64327" w:rsidRDefault="00164C2F">
            <w:pPr>
              <w:jc w:val="center"/>
              <w:rPr>
                <w:szCs w:val="22"/>
              </w:rPr>
            </w:pPr>
            <w:r>
              <w:rPr>
                <w:szCs w:val="22"/>
              </w:rPr>
              <w:t>1.1</w:t>
            </w:r>
            <w:r w:rsidR="00F11D72">
              <w:rPr>
                <w:szCs w:val="22"/>
              </w:rPr>
              <w:t>0</w:t>
            </w:r>
            <w:r>
              <w:rPr>
                <w:szCs w:val="22"/>
              </w:rPr>
              <w:t>.</w:t>
            </w:r>
          </w:p>
        </w:tc>
        <w:tc>
          <w:tcPr>
            <w:tcW w:w="1434" w:type="dxa"/>
            <w:vAlign w:val="center"/>
          </w:tcPr>
          <w:p w14:paraId="0DDF43C2" w14:textId="77777777" w:rsidR="00A64327" w:rsidRDefault="00164C2F">
            <w:pPr>
              <w:jc w:val="both"/>
              <w:rPr>
                <w:szCs w:val="22"/>
              </w:rPr>
            </w:pPr>
            <w:r>
              <w:rPr>
                <w:szCs w:val="22"/>
              </w:rPr>
              <w:t>Remiamos veiklos</w:t>
            </w:r>
          </w:p>
        </w:tc>
        <w:tc>
          <w:tcPr>
            <w:tcW w:w="7966" w:type="dxa"/>
            <w:gridSpan w:val="4"/>
          </w:tcPr>
          <w:sdt>
            <w:sdtPr>
              <w:rPr>
                <w:iCs/>
                <w:szCs w:val="24"/>
              </w:rPr>
              <w:id w:val="614029013"/>
            </w:sdtPr>
            <w:sdtEndPr/>
            <w:sdtContent>
              <w:sdt>
                <w:sdtPr>
                  <w:rPr>
                    <w:iCs/>
                    <w:szCs w:val="24"/>
                  </w:rPr>
                  <w:id w:val="-682282222"/>
                  <w:placeholder>
                    <w:docPart w:val="13D58A70C08A40FE8DDE644F1EA97699"/>
                  </w:placeholder>
                </w:sdtPr>
                <w:sdtEndPr/>
                <w:sdtContent>
                  <w:sdt>
                    <w:sdtPr>
                      <w:rPr>
                        <w:iCs/>
                        <w:szCs w:val="24"/>
                        <w:highlight w:val="yellow"/>
                      </w:rPr>
                      <w:id w:val="1456290479"/>
                      <w:placeholder>
                        <w:docPart w:val="16F89750B7124138A9B2B0F5D02DC8EB"/>
                      </w:placeholder>
                    </w:sdtPr>
                    <w:sdtEndPr/>
                    <w:sdtContent>
                      <w:p w14:paraId="65BBBE63" w14:textId="77777777" w:rsidR="00E82803" w:rsidRPr="00E82803" w:rsidRDefault="00E82803" w:rsidP="00E82803">
                        <w:pPr>
                          <w:jc w:val="both"/>
                          <w:rPr>
                            <w:szCs w:val="24"/>
                          </w:rPr>
                        </w:pPr>
                        <w:r w:rsidRPr="00E82803">
                          <w:rPr>
                            <w:iCs/>
                            <w:szCs w:val="24"/>
                          </w:rPr>
                          <w:t xml:space="preserve">Parama pagal šią priemonę skiriama: </w:t>
                        </w:r>
                        <w:r w:rsidRPr="00E82803">
                          <w:rPr>
                            <w:szCs w:val="24"/>
                          </w:rPr>
                          <w:t xml:space="preserve">kaimo gyventojams aktyvinti ir gebėjimams ugdyti, skatinti juos naudotis elektroninėmis paslaugomis, motyvuoti potencialius vietos projektų pareiškėjus taikyti naujausias technologijas ir pasirengti patiems plėtoti skaitmenines paslaugas. </w:t>
                        </w:r>
                      </w:p>
                      <w:p w14:paraId="58ACA1FB" w14:textId="6E83D472" w:rsidR="00A64327" w:rsidRPr="00E82803" w:rsidRDefault="00E82803" w:rsidP="00E82803">
                        <w:pPr>
                          <w:jc w:val="both"/>
                          <w:rPr>
                            <w:iCs/>
                            <w:szCs w:val="24"/>
                            <w:highlight w:val="yellow"/>
                          </w:rPr>
                        </w:pPr>
                        <w:r w:rsidRPr="00E82803">
                          <w:rPr>
                            <w:iCs/>
                            <w:szCs w:val="24"/>
                          </w:rPr>
                          <w:t>Priemone siekiama, kad s</w:t>
                        </w:r>
                        <w:r w:rsidRPr="00E82803">
                          <w:rPr>
                            <w:szCs w:val="24"/>
                          </w:rPr>
                          <w:t xml:space="preserve">katintų gyventojus labiau domėtis atsirandančiomis skaitmeninėmis galimybėmis, ieškoti būdų, kaip jas pritaikyti praktiškai, atrasti naujas galimybes tobulėti. Taip pat siekiama, kad elektroninės paslaugos būti labiau prieinamos vyresnio amžiaus vietos gyventojams, taip pagerinant jų gyvenimo kokybę. </w:t>
                        </w:r>
                        <w:r w:rsidRPr="00E82803">
                          <w:rPr>
                            <w:iCs/>
                            <w:szCs w:val="24"/>
                          </w:rPr>
                          <w:t>Priemonė prisidės prie socialinės įtraukties projektų įgyvendinimo (R.42).</w:t>
                        </w:r>
                      </w:p>
                    </w:sdtContent>
                  </w:sdt>
                </w:sdtContent>
              </w:sdt>
            </w:sdtContent>
          </w:sdt>
        </w:tc>
      </w:tr>
      <w:tr w:rsidR="009D7232" w14:paraId="01500089" w14:textId="77777777" w:rsidTr="00E37233">
        <w:tc>
          <w:tcPr>
            <w:tcW w:w="993" w:type="dxa"/>
            <w:vAlign w:val="center"/>
          </w:tcPr>
          <w:p w14:paraId="2EAD56BD" w14:textId="6868FCC3" w:rsidR="009D7232" w:rsidRDefault="009D7232" w:rsidP="009D7232">
            <w:pPr>
              <w:jc w:val="center"/>
              <w:rPr>
                <w:rFonts w:eastAsia="Calibri"/>
                <w:szCs w:val="24"/>
              </w:rPr>
            </w:pPr>
            <w:r>
              <w:rPr>
                <w:rFonts w:eastAsia="Calibri"/>
                <w:szCs w:val="24"/>
              </w:rPr>
              <w:t>1.11.</w:t>
            </w:r>
          </w:p>
        </w:tc>
        <w:tc>
          <w:tcPr>
            <w:tcW w:w="1434" w:type="dxa"/>
            <w:vAlign w:val="center"/>
          </w:tcPr>
          <w:p w14:paraId="4AE54A48" w14:textId="77777777" w:rsidR="009D7232" w:rsidRDefault="009D7232" w:rsidP="009D7232">
            <w:pPr>
              <w:rPr>
                <w:szCs w:val="22"/>
              </w:rPr>
            </w:pPr>
            <w:r>
              <w:rPr>
                <w:rFonts w:eastAsia="Calibri"/>
                <w:szCs w:val="24"/>
              </w:rPr>
              <w:t>Tinkami vietos projektų pareiškėjai</w:t>
            </w:r>
          </w:p>
        </w:tc>
        <w:tc>
          <w:tcPr>
            <w:tcW w:w="7966" w:type="dxa"/>
            <w:gridSpan w:val="4"/>
          </w:tcPr>
          <w:sdt>
            <w:sdtPr>
              <w:rPr>
                <w:iCs/>
                <w:szCs w:val="24"/>
              </w:rPr>
              <w:id w:val="939026670"/>
              <w:placeholder>
                <w:docPart w:val="1A1CF9ABC7424058BCAB7A73E9A9C09F"/>
              </w:placeholder>
            </w:sdtPr>
            <w:sdtEndPr/>
            <w:sdtContent>
              <w:sdt>
                <w:sdtPr>
                  <w:rPr>
                    <w:iCs/>
                    <w:szCs w:val="24"/>
                  </w:rPr>
                  <w:id w:val="874113191"/>
                  <w:placeholder>
                    <w:docPart w:val="C570F69FF92244B4A30645E089D3DECE"/>
                  </w:placeholder>
                </w:sdtPr>
                <w:sdtEndPr/>
                <w:sdtContent>
                  <w:p w14:paraId="63C723C9" w14:textId="77777777" w:rsidR="00E82803" w:rsidRDefault="00E82803" w:rsidP="00E82803">
                    <w:pPr>
                      <w:jc w:val="both"/>
                      <w:rPr>
                        <w:iCs/>
                        <w:szCs w:val="24"/>
                      </w:rPr>
                    </w:pPr>
                    <w:r w:rsidRPr="000B0FBE">
                      <w:rPr>
                        <w:iCs/>
                        <w:szCs w:val="24"/>
                      </w:rPr>
                      <w:t xml:space="preserve">Bendruomeninės organizacijos, asociacijos, nevyriausybinės organizacijos </w:t>
                    </w:r>
                    <w:r>
                      <w:rPr>
                        <w:iCs/>
                        <w:szCs w:val="24"/>
                      </w:rPr>
                      <w:t>VVG</w:t>
                    </w:r>
                    <w:r w:rsidRPr="000B0FBE">
                      <w:rPr>
                        <w:iCs/>
                        <w:szCs w:val="24"/>
                      </w:rPr>
                      <w:t xml:space="preserve"> teritorijoje veikiančios daugiau kaip 2 metus</w:t>
                    </w:r>
                    <w:r>
                      <w:rPr>
                        <w:iCs/>
                        <w:szCs w:val="24"/>
                      </w:rPr>
                      <w:t>.</w:t>
                    </w:r>
                  </w:p>
                </w:sdtContent>
              </w:sdt>
              <w:p w14:paraId="452D98E9" w14:textId="37BAF318" w:rsidR="009D7232" w:rsidRDefault="002B6B6F" w:rsidP="00E82803">
                <w:pPr>
                  <w:jc w:val="both"/>
                  <w:rPr>
                    <w:szCs w:val="22"/>
                  </w:rPr>
                </w:pPr>
              </w:p>
            </w:sdtContent>
          </w:sdt>
        </w:tc>
      </w:tr>
      <w:tr w:rsidR="009D7232" w14:paraId="0CED5191" w14:textId="77777777" w:rsidTr="00E37233">
        <w:tc>
          <w:tcPr>
            <w:tcW w:w="993" w:type="dxa"/>
            <w:vAlign w:val="center"/>
          </w:tcPr>
          <w:p w14:paraId="75312BBB" w14:textId="77777777" w:rsidR="009D7232" w:rsidRDefault="009D7232" w:rsidP="009D7232">
            <w:pPr>
              <w:jc w:val="center"/>
              <w:rPr>
                <w:rFonts w:eastAsia="Calibri"/>
                <w:szCs w:val="24"/>
              </w:rPr>
            </w:pPr>
            <w:r>
              <w:rPr>
                <w:rFonts w:eastAsia="Calibri"/>
                <w:szCs w:val="24"/>
              </w:rPr>
              <w:t>1.12.</w:t>
            </w:r>
          </w:p>
        </w:tc>
        <w:tc>
          <w:tcPr>
            <w:tcW w:w="1434" w:type="dxa"/>
            <w:vAlign w:val="center"/>
          </w:tcPr>
          <w:p w14:paraId="764B0095" w14:textId="39BFF05A" w:rsidR="009D7232" w:rsidRDefault="009D7232" w:rsidP="009D7232">
            <w:pPr>
              <w:rPr>
                <w:rFonts w:eastAsia="Calibri"/>
                <w:sz w:val="20"/>
              </w:rPr>
            </w:pPr>
            <w:r>
              <w:rPr>
                <w:rFonts w:eastAsia="Calibri"/>
                <w:szCs w:val="24"/>
              </w:rPr>
              <w:t>Tinkami vietos projektų partneriai</w:t>
            </w:r>
          </w:p>
        </w:tc>
        <w:tc>
          <w:tcPr>
            <w:tcW w:w="7966" w:type="dxa"/>
            <w:gridSpan w:val="4"/>
          </w:tcPr>
          <w:p w14:paraId="4A08C358" w14:textId="77777777" w:rsidR="00E82803" w:rsidRDefault="00E82803" w:rsidP="00E82803">
            <w:pPr>
              <w:jc w:val="both"/>
              <w:rPr>
                <w:iCs/>
                <w:szCs w:val="24"/>
              </w:rPr>
            </w:pPr>
            <w:r w:rsidRPr="000B0FBE">
              <w:rPr>
                <w:iCs/>
                <w:szCs w:val="24"/>
              </w:rPr>
              <w:t>Bendruomeninės organizacijos, asociacijos, nevyriausybinės organizacijos, biudžetinės įstaigos</w:t>
            </w:r>
            <w:r>
              <w:rPr>
                <w:iCs/>
                <w:szCs w:val="24"/>
              </w:rPr>
              <w:t>.</w:t>
            </w:r>
          </w:p>
          <w:p w14:paraId="08ADC1B7" w14:textId="4D3AE7EE" w:rsidR="009D7232" w:rsidRPr="00EF1F92" w:rsidRDefault="00E82803" w:rsidP="00E82803">
            <w:pPr>
              <w:jc w:val="both"/>
              <w:rPr>
                <w:szCs w:val="22"/>
              </w:rPr>
            </w:pPr>
            <w:r w:rsidRPr="00FF7F9B">
              <w:rPr>
                <w:rFonts w:eastAsia="Calibri"/>
                <w:iCs/>
              </w:rPr>
              <w:t>Reikalavimas projektus įgyvendinti su partneriais.</w:t>
            </w:r>
          </w:p>
        </w:tc>
      </w:tr>
      <w:tr w:rsidR="00A64327" w14:paraId="5B890A2B" w14:textId="77777777" w:rsidTr="00E37233">
        <w:trPr>
          <w:trHeight w:val="445"/>
        </w:trPr>
        <w:tc>
          <w:tcPr>
            <w:tcW w:w="10393" w:type="dxa"/>
            <w:gridSpan w:val="6"/>
          </w:tcPr>
          <w:p w14:paraId="075ED11D" w14:textId="77777777" w:rsidR="00A64327" w:rsidRDefault="00164C2F">
            <w:pPr>
              <w:ind w:left="360" w:hanging="360"/>
              <w:jc w:val="both"/>
              <w:rPr>
                <w:b/>
                <w:bCs/>
                <w:szCs w:val="22"/>
              </w:rPr>
            </w:pPr>
            <w:r>
              <w:rPr>
                <w:b/>
                <w:bCs/>
                <w:szCs w:val="22"/>
              </w:rPr>
              <w:t>2.</w:t>
            </w:r>
            <w:r>
              <w:rPr>
                <w:b/>
                <w:bCs/>
                <w:szCs w:val="22"/>
              </w:rPr>
              <w:tab/>
              <w:t>KVIETIMO GALIOJIMO TERMINAI BEI PARAIŠKŲ PATEIKIMO BŪDAI</w:t>
            </w:r>
          </w:p>
        </w:tc>
      </w:tr>
      <w:tr w:rsidR="00A64327" w14:paraId="027E84E2" w14:textId="77777777" w:rsidTr="00617213">
        <w:tc>
          <w:tcPr>
            <w:tcW w:w="993" w:type="dxa"/>
            <w:vAlign w:val="center"/>
          </w:tcPr>
          <w:p w14:paraId="3357FC26" w14:textId="77777777" w:rsidR="00A64327" w:rsidRDefault="00164C2F">
            <w:pPr>
              <w:jc w:val="center"/>
              <w:rPr>
                <w:szCs w:val="22"/>
              </w:rPr>
            </w:pPr>
            <w:r>
              <w:rPr>
                <w:szCs w:val="22"/>
              </w:rPr>
              <w:t>2.1.</w:t>
            </w:r>
          </w:p>
        </w:tc>
        <w:tc>
          <w:tcPr>
            <w:tcW w:w="1434" w:type="dxa"/>
            <w:vAlign w:val="center"/>
          </w:tcPr>
          <w:p w14:paraId="51710031" w14:textId="77777777" w:rsidR="00A64327" w:rsidRDefault="00164C2F">
            <w:pPr>
              <w:jc w:val="both"/>
              <w:rPr>
                <w:szCs w:val="22"/>
              </w:rPr>
            </w:pPr>
            <w:r>
              <w:rPr>
                <w:szCs w:val="22"/>
              </w:rPr>
              <w:t>Kvietimas teikti vietos projektus galioja</w:t>
            </w:r>
          </w:p>
        </w:tc>
        <w:tc>
          <w:tcPr>
            <w:tcW w:w="4971" w:type="dxa"/>
            <w:gridSpan w:val="3"/>
            <w:shd w:val="clear" w:color="auto" w:fill="auto"/>
          </w:tcPr>
          <w:p w14:paraId="77212F17" w14:textId="763C2F62" w:rsidR="00A64327" w:rsidRDefault="00164C2F">
            <w:pPr>
              <w:jc w:val="both"/>
              <w:rPr>
                <w:szCs w:val="22"/>
              </w:rPr>
            </w:pPr>
            <w:r>
              <w:rPr>
                <w:szCs w:val="22"/>
              </w:rPr>
              <w:t xml:space="preserve">Nuo </w:t>
            </w:r>
            <w:r w:rsidR="00EF1F92" w:rsidRPr="00EF1F92">
              <w:rPr>
                <w:szCs w:val="22"/>
              </w:rPr>
              <w:t>2026-</w:t>
            </w:r>
            <w:r w:rsidR="00D53159">
              <w:rPr>
                <w:szCs w:val="22"/>
              </w:rPr>
              <w:t>10</w:t>
            </w:r>
            <w:r w:rsidR="00EF1F92" w:rsidRPr="00EF1F92">
              <w:rPr>
                <w:szCs w:val="22"/>
              </w:rPr>
              <w:t>-</w:t>
            </w:r>
            <w:r w:rsidR="00FC4283">
              <w:rPr>
                <w:szCs w:val="22"/>
              </w:rPr>
              <w:t>1</w:t>
            </w:r>
            <w:r w:rsidR="00D53159">
              <w:rPr>
                <w:szCs w:val="22"/>
              </w:rPr>
              <w:t>2</w:t>
            </w:r>
          </w:p>
          <w:p w14:paraId="4F1876A5" w14:textId="7A021D6C" w:rsidR="00A64327" w:rsidRDefault="00A64327">
            <w:pPr>
              <w:jc w:val="both"/>
              <w:rPr>
                <w:sz w:val="20"/>
              </w:rPr>
            </w:pPr>
          </w:p>
          <w:p w14:paraId="3893A93F" w14:textId="77777777" w:rsidR="00EF1F92" w:rsidRPr="00EF1F92" w:rsidRDefault="00EF1F92" w:rsidP="00EF1F92">
            <w:pPr>
              <w:jc w:val="both"/>
              <w:rPr>
                <w:szCs w:val="22"/>
              </w:rPr>
            </w:pPr>
            <w:r w:rsidRPr="00EF1F92">
              <w:rPr>
                <w:szCs w:val="22"/>
                <w:lang w:val="en-US"/>
              </w:rPr>
              <w:t>00.00 val.</w:t>
            </w:r>
          </w:p>
          <w:p w14:paraId="788C8A5B" w14:textId="31827C7E" w:rsidR="00A64327" w:rsidRDefault="00A64327">
            <w:pPr>
              <w:jc w:val="both"/>
              <w:rPr>
                <w:szCs w:val="22"/>
              </w:rPr>
            </w:pPr>
          </w:p>
        </w:tc>
        <w:tc>
          <w:tcPr>
            <w:tcW w:w="2995" w:type="dxa"/>
            <w:shd w:val="clear" w:color="auto" w:fill="auto"/>
          </w:tcPr>
          <w:p w14:paraId="58825461" w14:textId="2DE8D1A2" w:rsidR="00EF1F92" w:rsidRPr="00EF1F92" w:rsidRDefault="00EF1F92" w:rsidP="00EF1F92">
            <w:pPr>
              <w:jc w:val="both"/>
              <w:rPr>
                <w:szCs w:val="22"/>
              </w:rPr>
            </w:pPr>
            <w:r w:rsidRPr="00EF1F92">
              <w:rPr>
                <w:szCs w:val="22"/>
              </w:rPr>
              <w:t>Iki 2026-</w:t>
            </w:r>
            <w:r w:rsidR="00FC4283">
              <w:rPr>
                <w:szCs w:val="22"/>
              </w:rPr>
              <w:t>1</w:t>
            </w:r>
            <w:r w:rsidR="00D53159">
              <w:rPr>
                <w:szCs w:val="22"/>
              </w:rPr>
              <w:t>1</w:t>
            </w:r>
            <w:r w:rsidRPr="00EF1F92">
              <w:rPr>
                <w:szCs w:val="22"/>
              </w:rPr>
              <w:t>-</w:t>
            </w:r>
            <w:r w:rsidR="00D53159">
              <w:rPr>
                <w:szCs w:val="22"/>
              </w:rPr>
              <w:t>17</w:t>
            </w:r>
          </w:p>
          <w:p w14:paraId="1AEC056D" w14:textId="77777777" w:rsidR="00EF1F92" w:rsidRPr="00EF1F92" w:rsidRDefault="00EF1F92" w:rsidP="00EF1F92">
            <w:pPr>
              <w:jc w:val="both"/>
              <w:rPr>
                <w:szCs w:val="22"/>
              </w:rPr>
            </w:pPr>
          </w:p>
          <w:p w14:paraId="6B98E78F" w14:textId="77777777" w:rsidR="00EF1F92" w:rsidRPr="00EF1F92" w:rsidRDefault="00EF1F92" w:rsidP="00EF1F92">
            <w:pPr>
              <w:jc w:val="both"/>
              <w:rPr>
                <w:szCs w:val="22"/>
              </w:rPr>
            </w:pPr>
            <w:r w:rsidRPr="00EF1F92">
              <w:rPr>
                <w:szCs w:val="22"/>
              </w:rPr>
              <w:t xml:space="preserve">23.59 val. </w:t>
            </w:r>
          </w:p>
          <w:p w14:paraId="44656FCB" w14:textId="3A286672" w:rsidR="00A64327" w:rsidRPr="00EF1F92" w:rsidRDefault="00A64327">
            <w:pPr>
              <w:jc w:val="both"/>
              <w:rPr>
                <w:szCs w:val="22"/>
              </w:rPr>
            </w:pPr>
          </w:p>
        </w:tc>
      </w:tr>
      <w:tr w:rsidR="0056646D" w14:paraId="4DF39FE9" w14:textId="77777777" w:rsidTr="00E37233">
        <w:tc>
          <w:tcPr>
            <w:tcW w:w="993" w:type="dxa"/>
            <w:vAlign w:val="center"/>
          </w:tcPr>
          <w:p w14:paraId="4ABC862D" w14:textId="77777777" w:rsidR="0056646D" w:rsidRDefault="0056646D" w:rsidP="0056646D">
            <w:pPr>
              <w:jc w:val="center"/>
              <w:rPr>
                <w:szCs w:val="22"/>
              </w:rPr>
            </w:pPr>
            <w:r>
              <w:rPr>
                <w:szCs w:val="22"/>
              </w:rPr>
              <w:t>2.2.</w:t>
            </w:r>
          </w:p>
        </w:tc>
        <w:tc>
          <w:tcPr>
            <w:tcW w:w="1434" w:type="dxa"/>
            <w:vAlign w:val="center"/>
          </w:tcPr>
          <w:p w14:paraId="3D744F68" w14:textId="77777777" w:rsidR="0056646D" w:rsidRDefault="0056646D" w:rsidP="0056646D">
            <w:pPr>
              <w:overflowPunct w:val="0"/>
              <w:jc w:val="both"/>
              <w:textAlignment w:val="baseline"/>
              <w:rPr>
                <w:szCs w:val="22"/>
              </w:rPr>
            </w:pPr>
            <w:r>
              <w:rPr>
                <w:szCs w:val="22"/>
              </w:rPr>
              <w:t>Vietos projektų tinkamas pateikimo būdas:</w:t>
            </w:r>
          </w:p>
        </w:tc>
        <w:tc>
          <w:tcPr>
            <w:tcW w:w="7966" w:type="dxa"/>
            <w:gridSpan w:val="4"/>
          </w:tcPr>
          <w:p w14:paraId="32171835" w14:textId="77777777" w:rsidR="0056646D" w:rsidRDefault="0056646D" w:rsidP="0056646D">
            <w:pPr>
              <w:overflowPunct w:val="0"/>
              <w:jc w:val="both"/>
              <w:textAlignment w:val="baseline"/>
              <w:rPr>
                <w:szCs w:val="24"/>
              </w:rPr>
            </w:pPr>
            <w:r>
              <w:rPr>
                <w:szCs w:val="24"/>
              </w:rPr>
              <w:t xml:space="preserve">Vietos projekto paraiška ir jos lydimieji dokumentai Nacionalinei mokėjimo agentūrai prie Žemės ūkio ministerijos teikiami naudojantis Žemės ūkio ministerijos informacinės sistemos (toliau – ŽŪMIS) pranešimų siuntimo funkcionalumu (ŽŪMIS meniu punktas „Pranešimai“). </w:t>
            </w:r>
          </w:p>
          <w:p w14:paraId="3B087169" w14:textId="77777777" w:rsidR="0056646D" w:rsidRDefault="0056646D" w:rsidP="0056646D">
            <w:pPr>
              <w:overflowPunct w:val="0"/>
              <w:jc w:val="both"/>
              <w:textAlignment w:val="baseline"/>
              <w:rPr>
                <w:sz w:val="20"/>
              </w:rPr>
            </w:pPr>
            <w:r>
              <w:rPr>
                <w:szCs w:val="24"/>
              </w:rPr>
              <w:t>Kitu būdu vietos projektų paraiškos ir jos lydimieji dokumentai nepriimami.</w:t>
            </w:r>
          </w:p>
        </w:tc>
      </w:tr>
      <w:tr w:rsidR="00A64327" w14:paraId="46309B37" w14:textId="77777777" w:rsidTr="00E37233">
        <w:tc>
          <w:tcPr>
            <w:tcW w:w="10393" w:type="dxa"/>
            <w:gridSpan w:val="6"/>
          </w:tcPr>
          <w:p w14:paraId="164A9486" w14:textId="77777777" w:rsidR="00A64327" w:rsidRDefault="00164C2F">
            <w:pPr>
              <w:ind w:left="360" w:hanging="360"/>
              <w:jc w:val="both"/>
              <w:rPr>
                <w:b/>
                <w:bCs/>
                <w:szCs w:val="22"/>
              </w:rPr>
            </w:pPr>
            <w:r>
              <w:rPr>
                <w:b/>
                <w:bCs/>
                <w:szCs w:val="22"/>
              </w:rPr>
              <w:t>3.</w:t>
            </w:r>
            <w:r>
              <w:rPr>
                <w:b/>
                <w:bCs/>
                <w:szCs w:val="22"/>
              </w:rPr>
              <w:tab/>
              <w:t>TEISĖS AKTAI,</w:t>
            </w:r>
            <w:r>
              <w:rPr>
                <w:szCs w:val="22"/>
              </w:rPr>
              <w:t xml:space="preserve"> </w:t>
            </w:r>
            <w:r>
              <w:rPr>
                <w:b/>
                <w:bCs/>
                <w:szCs w:val="22"/>
              </w:rPr>
              <w:t>REGLAMENTUOJANTYS VIETOS PROJEKTŲ ATRANKOS IR ĮGYVENDINIMO TVARKĄ</w:t>
            </w:r>
          </w:p>
        </w:tc>
      </w:tr>
      <w:tr w:rsidR="00A64327" w14:paraId="42B59E3B" w14:textId="77777777" w:rsidTr="00E37233">
        <w:tc>
          <w:tcPr>
            <w:tcW w:w="993" w:type="dxa"/>
            <w:vAlign w:val="center"/>
          </w:tcPr>
          <w:p w14:paraId="51BF7235" w14:textId="77777777" w:rsidR="00A64327" w:rsidRDefault="00164C2F">
            <w:pPr>
              <w:jc w:val="center"/>
              <w:rPr>
                <w:szCs w:val="22"/>
              </w:rPr>
            </w:pPr>
            <w:r>
              <w:rPr>
                <w:szCs w:val="22"/>
              </w:rPr>
              <w:lastRenderedPageBreak/>
              <w:t>3.1.</w:t>
            </w:r>
          </w:p>
        </w:tc>
        <w:tc>
          <w:tcPr>
            <w:tcW w:w="1434" w:type="dxa"/>
            <w:vAlign w:val="center"/>
          </w:tcPr>
          <w:p w14:paraId="388D444E" w14:textId="77777777" w:rsidR="00A64327" w:rsidRDefault="00164C2F">
            <w:pPr>
              <w:rPr>
                <w:szCs w:val="22"/>
              </w:rPr>
            </w:pPr>
            <w:r>
              <w:rPr>
                <w:szCs w:val="22"/>
              </w:rPr>
              <w:t>VPS (aktuali redakcija)</w:t>
            </w:r>
          </w:p>
        </w:tc>
        <w:tc>
          <w:tcPr>
            <w:tcW w:w="7966" w:type="dxa"/>
            <w:gridSpan w:val="4"/>
          </w:tcPr>
          <w:p w14:paraId="530A1ABB" w14:textId="77777777" w:rsidR="00EF1F92" w:rsidRDefault="00EF1F92" w:rsidP="00EF1F92">
            <w:pPr>
              <w:jc w:val="both"/>
            </w:pPr>
            <w:r>
              <w:t>Vietos plėtros strategija, patvirtinta Lietuvos Respublikos žemės ūkio ministerijos kanclerio 2023 m. spalio 13 d. potvarkiu Nr. 4D-225 (1.8 E) „Dėl Vietos plėtros strategijų, kurioms skiriama parama pagal Lietuvos kaimo plėtros 2023–2027 metų strateginio plano priemonę „Bendruomenių inicijuota vietos plėtra (LEADER)“.</w:t>
            </w:r>
          </w:p>
          <w:p w14:paraId="45B056A5" w14:textId="77777777" w:rsidR="00EF1F92" w:rsidRDefault="00EF1F92" w:rsidP="00EF1F92">
            <w:pPr>
              <w:jc w:val="both"/>
            </w:pPr>
            <w:r>
              <w:t>VPS nuoroda:</w:t>
            </w:r>
          </w:p>
          <w:p w14:paraId="03A3EC87" w14:textId="032394F0" w:rsidR="00A64327" w:rsidRDefault="002B6B6F" w:rsidP="00EF1F92">
            <w:pPr>
              <w:jc w:val="both"/>
              <w:rPr>
                <w:szCs w:val="22"/>
              </w:rPr>
            </w:pPr>
            <w:hyperlink r:id="rId19" w:history="1">
              <w:r w:rsidR="00690D4E">
                <w:rPr>
                  <w:rStyle w:val="Hipersaitas"/>
                </w:rPr>
                <w:t>Pakruojo_rajono_2023-2027_m._VPS_excel-projektas-2026-08-19.xlsx</w:t>
              </w:r>
            </w:hyperlink>
          </w:p>
        </w:tc>
      </w:tr>
      <w:tr w:rsidR="00A64327" w14:paraId="7A560FC3" w14:textId="77777777" w:rsidTr="00E37233">
        <w:tc>
          <w:tcPr>
            <w:tcW w:w="993" w:type="dxa"/>
            <w:vAlign w:val="center"/>
          </w:tcPr>
          <w:p w14:paraId="4C841732" w14:textId="77777777" w:rsidR="00A64327" w:rsidRDefault="00164C2F">
            <w:pPr>
              <w:jc w:val="center"/>
              <w:rPr>
                <w:szCs w:val="22"/>
              </w:rPr>
            </w:pPr>
            <w:r>
              <w:rPr>
                <w:szCs w:val="22"/>
              </w:rPr>
              <w:t>3.2.</w:t>
            </w:r>
          </w:p>
        </w:tc>
        <w:tc>
          <w:tcPr>
            <w:tcW w:w="1434" w:type="dxa"/>
            <w:vAlign w:val="center"/>
          </w:tcPr>
          <w:p w14:paraId="027ACA3C" w14:textId="77777777" w:rsidR="00A64327" w:rsidRDefault="00164C2F">
            <w:pPr>
              <w:rPr>
                <w:szCs w:val="22"/>
              </w:rPr>
            </w:pPr>
            <w:r>
              <w:rPr>
                <w:szCs w:val="22"/>
              </w:rPr>
              <w:t>VP administravimo taisyklės</w:t>
            </w:r>
          </w:p>
        </w:tc>
        <w:tc>
          <w:tcPr>
            <w:tcW w:w="7966" w:type="dxa"/>
            <w:gridSpan w:val="4"/>
          </w:tcPr>
          <w:p w14:paraId="467B899F" w14:textId="77777777" w:rsidR="00062E2D" w:rsidRDefault="00164C2F" w:rsidP="00815351">
            <w:pPr>
              <w:jc w:val="both"/>
              <w:rPr>
                <w:szCs w:val="22"/>
              </w:rPr>
            </w:pPr>
            <w:r>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r w:rsidR="00AC4BB2">
              <w:rPr>
                <w:szCs w:val="22"/>
              </w:rPr>
              <w:t xml:space="preserve"> </w:t>
            </w:r>
            <w:r w:rsidR="00AC4BB2">
              <w:rPr>
                <w:szCs w:val="22"/>
              </w:rPr>
              <w:br/>
              <w:t>V</w:t>
            </w:r>
            <w:r w:rsidR="004046A5">
              <w:rPr>
                <w:szCs w:val="22"/>
              </w:rPr>
              <w:t>P</w:t>
            </w:r>
            <w:r w:rsidR="008E44C5">
              <w:rPr>
                <w:szCs w:val="22"/>
              </w:rPr>
              <w:t xml:space="preserve"> administravimo </w:t>
            </w:r>
            <w:r w:rsidR="00AC4BB2">
              <w:rPr>
                <w:szCs w:val="22"/>
              </w:rPr>
              <w:t>taisyklių nuoroda:</w:t>
            </w:r>
          </w:p>
          <w:p w14:paraId="3BAD16F2" w14:textId="124234FC" w:rsidR="00A64327" w:rsidRDefault="002B6B6F" w:rsidP="00815351">
            <w:pPr>
              <w:jc w:val="both"/>
              <w:rPr>
                <w:szCs w:val="22"/>
              </w:rPr>
            </w:pPr>
            <w:hyperlink r:id="rId20" w:history="1">
              <w:r w:rsidR="00F86168">
                <w:rPr>
                  <w:rStyle w:val="Hipersaitas"/>
                </w:rPr>
                <w:t>3D-528 Dėl Vietos projektų, įgyvendinamų bendruomenių inicijuotos vietos plėtros būdu, administravimo ta...</w:t>
              </w:r>
            </w:hyperlink>
          </w:p>
        </w:tc>
      </w:tr>
      <w:tr w:rsidR="00A64327" w14:paraId="54AF9B5D" w14:textId="77777777" w:rsidTr="00E37233">
        <w:tc>
          <w:tcPr>
            <w:tcW w:w="993" w:type="dxa"/>
            <w:vAlign w:val="center"/>
          </w:tcPr>
          <w:p w14:paraId="52A7B87B" w14:textId="77777777" w:rsidR="00A64327" w:rsidRDefault="00164C2F">
            <w:pPr>
              <w:jc w:val="center"/>
              <w:rPr>
                <w:szCs w:val="22"/>
              </w:rPr>
            </w:pPr>
            <w:r>
              <w:rPr>
                <w:szCs w:val="22"/>
              </w:rPr>
              <w:t>3.3.</w:t>
            </w:r>
          </w:p>
        </w:tc>
        <w:tc>
          <w:tcPr>
            <w:tcW w:w="1434" w:type="dxa"/>
            <w:vAlign w:val="center"/>
          </w:tcPr>
          <w:p w14:paraId="075D1E47" w14:textId="77777777" w:rsidR="00A64327" w:rsidRDefault="00164C2F">
            <w:pPr>
              <w:rPr>
                <w:szCs w:val="22"/>
              </w:rPr>
            </w:pPr>
            <w:r>
              <w:rPr>
                <w:szCs w:val="22"/>
              </w:rPr>
              <w:t>Administravimo taisyklės</w:t>
            </w:r>
          </w:p>
        </w:tc>
        <w:tc>
          <w:tcPr>
            <w:tcW w:w="7966" w:type="dxa"/>
            <w:gridSpan w:val="4"/>
          </w:tcPr>
          <w:p w14:paraId="011F4E3C" w14:textId="77777777" w:rsidR="00062E2D" w:rsidRDefault="00DD7CA1" w:rsidP="00815351">
            <w:pPr>
              <w:jc w:val="both"/>
              <w:rPr>
                <w:color w:val="000000"/>
              </w:rPr>
            </w:pPr>
            <w:r w:rsidRPr="00DD7CA1">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r w:rsidR="00AC4BB2">
              <w:rPr>
                <w:szCs w:val="22"/>
              </w:rPr>
              <w:t>.</w:t>
            </w:r>
            <w:r w:rsidR="00AC4BB2">
              <w:rPr>
                <w:szCs w:val="22"/>
              </w:rPr>
              <w:br/>
            </w:r>
            <w:r w:rsidR="008E44C5">
              <w:rPr>
                <w:color w:val="000000"/>
              </w:rPr>
              <w:t>A</w:t>
            </w:r>
            <w:r w:rsidR="00AC4BB2">
              <w:rPr>
                <w:color w:val="000000"/>
              </w:rPr>
              <w:t>dministravimo taisyklių nuoroda:</w:t>
            </w:r>
          </w:p>
          <w:p w14:paraId="1A5F4A3C" w14:textId="5DEF8251" w:rsidR="00A64327" w:rsidRDefault="002B6B6F" w:rsidP="00815351">
            <w:pPr>
              <w:jc w:val="both"/>
              <w:rPr>
                <w:szCs w:val="22"/>
              </w:rPr>
            </w:pPr>
            <w:hyperlink r:id="rId21" w:history="1">
              <w:r w:rsidR="00F86168">
                <w:rPr>
                  <w:rStyle w:val="Hipersaitas"/>
                </w:rPr>
                <w:t>3D-102 Dėl Lietuvos žemės ūkio ir kaimo plėtros 2023–2027 metų strateginio plano administravimo taisykli...</w:t>
              </w:r>
            </w:hyperlink>
          </w:p>
        </w:tc>
      </w:tr>
      <w:tr w:rsidR="00A64327" w14:paraId="4F8A7091" w14:textId="77777777" w:rsidTr="00E37233">
        <w:tc>
          <w:tcPr>
            <w:tcW w:w="993" w:type="dxa"/>
            <w:vAlign w:val="center"/>
          </w:tcPr>
          <w:p w14:paraId="6FE82822" w14:textId="77777777" w:rsidR="00A64327" w:rsidRDefault="00164C2F">
            <w:pPr>
              <w:jc w:val="center"/>
              <w:rPr>
                <w:szCs w:val="22"/>
              </w:rPr>
            </w:pPr>
            <w:r>
              <w:rPr>
                <w:szCs w:val="22"/>
              </w:rPr>
              <w:t>3.4.</w:t>
            </w:r>
          </w:p>
        </w:tc>
        <w:tc>
          <w:tcPr>
            <w:tcW w:w="1434" w:type="dxa"/>
            <w:vAlign w:val="center"/>
          </w:tcPr>
          <w:p w14:paraId="38588907" w14:textId="77777777" w:rsidR="00A64327" w:rsidRDefault="00164C2F">
            <w:pPr>
              <w:rPr>
                <w:szCs w:val="22"/>
              </w:rPr>
            </w:pPr>
            <w:r>
              <w:rPr>
                <w:szCs w:val="22"/>
              </w:rPr>
              <w:t>Gairės</w:t>
            </w:r>
          </w:p>
        </w:tc>
        <w:tc>
          <w:tcPr>
            <w:tcW w:w="7966" w:type="dxa"/>
            <w:gridSpan w:val="4"/>
          </w:tcPr>
          <w:p w14:paraId="378DA1F1" w14:textId="79DA3888" w:rsidR="00A64327" w:rsidRDefault="00DD7CA1">
            <w:pPr>
              <w:jc w:val="both"/>
              <w:rPr>
                <w:szCs w:val="22"/>
              </w:rPr>
            </w:pPr>
            <w:r w:rsidRPr="00DD7CA1">
              <w:rPr>
                <w:szCs w:val="22"/>
              </w:rPr>
              <w:t>Netaikoma</w:t>
            </w:r>
          </w:p>
        </w:tc>
      </w:tr>
      <w:tr w:rsidR="00A64327" w14:paraId="0507A737" w14:textId="77777777" w:rsidTr="00E37233">
        <w:tc>
          <w:tcPr>
            <w:tcW w:w="993" w:type="dxa"/>
            <w:vAlign w:val="center"/>
          </w:tcPr>
          <w:p w14:paraId="0D0D5899" w14:textId="77777777" w:rsidR="00A64327" w:rsidRDefault="00164C2F">
            <w:pPr>
              <w:jc w:val="center"/>
              <w:rPr>
                <w:szCs w:val="22"/>
              </w:rPr>
            </w:pPr>
            <w:r>
              <w:rPr>
                <w:szCs w:val="22"/>
              </w:rPr>
              <w:t>3.5.</w:t>
            </w:r>
          </w:p>
        </w:tc>
        <w:tc>
          <w:tcPr>
            <w:tcW w:w="9400" w:type="dxa"/>
            <w:gridSpan w:val="5"/>
          </w:tcPr>
          <w:p w14:paraId="540CAAF7" w14:textId="6ED3E61B" w:rsidR="00A64327" w:rsidRDefault="00164C2F">
            <w:pPr>
              <w:jc w:val="both"/>
              <w:rPr>
                <w:szCs w:val="22"/>
              </w:rPr>
            </w:pPr>
            <w:r>
              <w:rPr>
                <w:szCs w:val="22"/>
              </w:rPr>
              <w:t>Vietos projektų atranka ir tinkamumas vertinamas vadovaujantis VPS, VP administravimo taisyklių, Administravimo taisyklių, galiojančia aktualia redakcija vietos projekto pateikimo dieną.</w:t>
            </w:r>
          </w:p>
        </w:tc>
      </w:tr>
      <w:tr w:rsidR="00A64327" w14:paraId="419BD15B" w14:textId="77777777" w:rsidTr="00E37233">
        <w:tc>
          <w:tcPr>
            <w:tcW w:w="10393" w:type="dxa"/>
            <w:gridSpan w:val="6"/>
          </w:tcPr>
          <w:p w14:paraId="11A6A886" w14:textId="77777777" w:rsidR="00A64327" w:rsidRDefault="00164C2F">
            <w:pPr>
              <w:ind w:left="360" w:hanging="360"/>
              <w:jc w:val="both"/>
              <w:rPr>
                <w:b/>
                <w:bCs/>
                <w:szCs w:val="22"/>
              </w:rPr>
            </w:pPr>
            <w:r>
              <w:rPr>
                <w:b/>
                <w:bCs/>
                <w:szCs w:val="22"/>
              </w:rPr>
              <w:t>4.</w:t>
            </w:r>
            <w:r>
              <w:rPr>
                <w:b/>
                <w:bCs/>
                <w:szCs w:val="22"/>
              </w:rPr>
              <w:tab/>
              <w:t>VIETOS PROJEKTŲ ATRANKOS KRITERIJAI</w:t>
            </w:r>
          </w:p>
        </w:tc>
      </w:tr>
      <w:tr w:rsidR="00A64327" w14:paraId="177D7640" w14:textId="77777777" w:rsidTr="00E37233">
        <w:tc>
          <w:tcPr>
            <w:tcW w:w="10393" w:type="dxa"/>
            <w:gridSpan w:val="6"/>
          </w:tcPr>
          <w:p w14:paraId="11BB5E23" w14:textId="77777777" w:rsidR="00A64327" w:rsidRDefault="00164C2F">
            <w:pPr>
              <w:jc w:val="both"/>
              <w:rPr>
                <w:szCs w:val="22"/>
              </w:rPr>
            </w:pPr>
            <w:r>
              <w:rPr>
                <w:szCs w:val="22"/>
              </w:rPr>
              <w:t>Vietos projektų atrankos kriterijai, jų galimas surinkti didžiausias balų skaičius, patikrinamumas ir kontroliuojamumas numatytas Paramos paraiškos „5. Vietos projekto atitiktis vietos projektų atrankos kriterijams“ dalyje.</w:t>
            </w:r>
          </w:p>
          <w:p w14:paraId="5C172288" w14:textId="77777777" w:rsidR="00A64327" w:rsidRDefault="00164C2F">
            <w:pPr>
              <w:jc w:val="both"/>
              <w:rPr>
                <w:szCs w:val="22"/>
              </w:rPr>
            </w:pPr>
            <w:r>
              <w:rPr>
                <w:szCs w:val="22"/>
              </w:rPr>
              <w:t xml:space="preserve">Didžiausia galima surinkti balų suma yra 100 balų, </w:t>
            </w:r>
            <w:r>
              <w:rPr>
                <w:rFonts w:eastAsia="Calibri"/>
                <w:szCs w:val="24"/>
              </w:rPr>
              <w:t>mažiausias privalomas surinkti balų skaičius pagal vietos projektų atrankos kriterijus – 40 balų</w:t>
            </w:r>
            <w:r>
              <w:rPr>
                <w:szCs w:val="22"/>
              </w:rPr>
              <w:t>. Jeigu atrankos vertinimo metu nustatoma, kad vietos projektas nesurinko privalomojo mažiausio 40 balų skaičiaus, vietos projekto paraiška atmetama.</w:t>
            </w:r>
          </w:p>
          <w:p w14:paraId="7E948F9F" w14:textId="77777777" w:rsidR="00A64327" w:rsidRDefault="00A64327">
            <w:pPr>
              <w:jc w:val="both"/>
              <w:rPr>
                <w:szCs w:val="22"/>
              </w:rPr>
            </w:pPr>
          </w:p>
          <w:p w14:paraId="2456CD43" w14:textId="77777777" w:rsidR="00A64327" w:rsidRDefault="00164C2F">
            <w:pPr>
              <w:jc w:val="both"/>
              <w:rPr>
                <w:szCs w:val="22"/>
              </w:rPr>
            </w:pPr>
            <w:r>
              <w:rPr>
                <w:szCs w:val="22"/>
              </w:rPr>
              <w:t>Ar kvietimui bus taikomos antrasis prioritetinis vertinimas?</w:t>
            </w:r>
          </w:p>
          <w:p w14:paraId="102C7C7D" w14:textId="77777777" w:rsidR="009D7232" w:rsidRDefault="002B6B6F" w:rsidP="009D7232">
            <w:pPr>
              <w:jc w:val="both"/>
              <w:textAlignment w:val="baseline"/>
            </w:pPr>
            <w:sdt>
              <w:sdtPr>
                <w:id w:val="1508097717"/>
                <w14:checkbox>
                  <w14:checked w14:val="1"/>
                  <w14:checkedState w14:val="2612" w14:font="MS Gothic"/>
                  <w14:uncheckedState w14:val="2610" w14:font="MS Gothic"/>
                </w14:checkbox>
              </w:sdtPr>
              <w:sdtEndPr/>
              <w:sdtContent>
                <w:r w:rsidR="009D7232">
                  <w:rPr>
                    <w:rFonts w:ascii="MS Gothic" w:eastAsia="MS Gothic" w:hAnsi="MS Gothic" w:hint="eastAsia"/>
                  </w:rPr>
                  <w:t>☒</w:t>
                </w:r>
              </w:sdtContent>
            </w:sdt>
            <w:r w:rsidR="009D7232" w:rsidRPr="00B12A5A">
              <w:t xml:space="preserve">  Taip   </w:t>
            </w:r>
            <w:sdt>
              <w:sdtPr>
                <w:id w:val="-1969427700"/>
                <w14:checkbox>
                  <w14:checked w14:val="0"/>
                  <w14:checkedState w14:val="2612" w14:font="MS Gothic"/>
                  <w14:uncheckedState w14:val="2610" w14:font="MS Gothic"/>
                </w14:checkbox>
              </w:sdtPr>
              <w:sdtEndPr/>
              <w:sdtContent>
                <w:r w:rsidR="009D7232">
                  <w:rPr>
                    <w:rFonts w:ascii="MS Gothic" w:eastAsia="MS Gothic" w:hAnsi="MS Gothic" w:hint="eastAsia"/>
                  </w:rPr>
                  <w:t>☐</w:t>
                </w:r>
              </w:sdtContent>
            </w:sdt>
            <w:r w:rsidR="009D7232" w:rsidRPr="00B12A5A">
              <w:t xml:space="preserve">   Ne</w:t>
            </w:r>
            <w:r w:rsidR="009D7232">
              <w:t xml:space="preserve"> </w:t>
            </w:r>
          </w:p>
          <w:p w14:paraId="15B07CC3" w14:textId="77777777" w:rsidR="009D7232" w:rsidRPr="005F5BA5" w:rsidRDefault="009D7232" w:rsidP="009D7232">
            <w:pPr>
              <w:jc w:val="both"/>
              <w:textAlignment w:val="baseline"/>
              <w:rPr>
                <w:color w:val="000000"/>
                <w:szCs w:val="24"/>
                <w:lang w:eastAsia="lt-LT"/>
              </w:rPr>
            </w:pPr>
          </w:p>
          <w:p w14:paraId="2EAF04E8" w14:textId="77777777" w:rsidR="009D7232" w:rsidRDefault="009D7232" w:rsidP="009D7232">
            <w:pPr>
              <w:jc w:val="both"/>
              <w:rPr>
                <w:szCs w:val="24"/>
                <w:lang w:eastAsia="lt-LT"/>
              </w:rPr>
            </w:pPr>
            <w:r w:rsidRPr="005F5BA5">
              <w:t xml:space="preserve">Kriterijus: </w:t>
            </w:r>
            <w:r w:rsidRPr="005F5BA5">
              <w:rPr>
                <w:szCs w:val="24"/>
                <w:lang w:eastAsia="lt-LT"/>
              </w:rPr>
              <w:t>prašoma mažesnės paramos sumos vietos projektui įgyvendinti.</w:t>
            </w:r>
          </w:p>
          <w:p w14:paraId="0B5BF760" w14:textId="77777777" w:rsidR="009D7232" w:rsidRDefault="009D7232" w:rsidP="009D7232">
            <w:pPr>
              <w:jc w:val="both"/>
              <w:rPr>
                <w:szCs w:val="24"/>
                <w:lang w:eastAsia="lt-LT"/>
              </w:rPr>
            </w:pPr>
          </w:p>
          <w:p w14:paraId="76E0572E" w14:textId="622DCF1A" w:rsidR="00A64327" w:rsidRDefault="009D7232" w:rsidP="009D7232">
            <w:pPr>
              <w:jc w:val="both"/>
              <w:rPr>
                <w:szCs w:val="22"/>
              </w:rPr>
            </w:pPr>
            <w:r w:rsidRPr="00DD7CA1">
              <w:rPr>
                <w:szCs w:val="22"/>
              </w:rPr>
              <w:t>Antrasis prioritetinis vertinimas atliekamas vadovaujantis VP administravimo taisyklių 77.1¹ p.</w:t>
            </w:r>
          </w:p>
        </w:tc>
      </w:tr>
      <w:tr w:rsidR="00A64327" w14:paraId="5EEE2172" w14:textId="77777777" w:rsidTr="00E37233">
        <w:tc>
          <w:tcPr>
            <w:tcW w:w="10393" w:type="dxa"/>
            <w:gridSpan w:val="6"/>
          </w:tcPr>
          <w:p w14:paraId="432E3683" w14:textId="77777777" w:rsidR="00A64327" w:rsidRDefault="00164C2F">
            <w:pPr>
              <w:ind w:left="360" w:hanging="360"/>
              <w:jc w:val="both"/>
              <w:rPr>
                <w:b/>
                <w:bCs/>
                <w:iCs/>
                <w:szCs w:val="22"/>
              </w:rPr>
            </w:pPr>
            <w:r>
              <w:rPr>
                <w:b/>
                <w:bCs/>
                <w:iCs/>
                <w:szCs w:val="22"/>
              </w:rPr>
              <w:t>5.</w:t>
            </w:r>
            <w:r>
              <w:rPr>
                <w:b/>
                <w:bCs/>
                <w:iCs/>
                <w:szCs w:val="22"/>
              </w:rPr>
              <w:tab/>
              <w:t>VIETOS PROJEKTŲ TINKAMUMO FINANSUOTI SĄLYGOS IR VIETOS PROJEKTŲ VYKDYTOJŲ ĮSIPAREIGOJIMAI</w:t>
            </w:r>
          </w:p>
        </w:tc>
      </w:tr>
      <w:tr w:rsidR="00A64327" w14:paraId="335CD52C" w14:textId="77777777" w:rsidTr="00E37233">
        <w:tc>
          <w:tcPr>
            <w:tcW w:w="993" w:type="dxa"/>
            <w:vAlign w:val="center"/>
          </w:tcPr>
          <w:p w14:paraId="7085F4CB" w14:textId="77777777" w:rsidR="00A64327" w:rsidRDefault="00164C2F">
            <w:pPr>
              <w:jc w:val="center"/>
              <w:rPr>
                <w:szCs w:val="22"/>
              </w:rPr>
            </w:pPr>
            <w:r>
              <w:rPr>
                <w:szCs w:val="22"/>
              </w:rPr>
              <w:t>5.1.</w:t>
            </w:r>
          </w:p>
        </w:tc>
        <w:tc>
          <w:tcPr>
            <w:tcW w:w="1434" w:type="dxa"/>
            <w:vAlign w:val="center"/>
          </w:tcPr>
          <w:p w14:paraId="5E0CFC8A" w14:textId="2DA82AD0" w:rsidR="00A64327" w:rsidRDefault="00F11D72" w:rsidP="00F11D72">
            <w:pPr>
              <w:rPr>
                <w:szCs w:val="22"/>
              </w:rPr>
            </w:pPr>
            <w:r>
              <w:rPr>
                <w:szCs w:val="22"/>
              </w:rPr>
              <w:t xml:space="preserve">Prisidėjimas prie rodiklių </w:t>
            </w:r>
          </w:p>
        </w:tc>
        <w:tc>
          <w:tcPr>
            <w:tcW w:w="7966" w:type="dxa"/>
            <w:gridSpan w:val="4"/>
          </w:tcPr>
          <w:p w14:paraId="33413072" w14:textId="0BBBF546" w:rsidR="00A64327" w:rsidRPr="00DD7CA1" w:rsidRDefault="002B6B6F">
            <w:pPr>
              <w:jc w:val="both"/>
              <w:rPr>
                <w:szCs w:val="22"/>
              </w:rPr>
            </w:pPr>
            <w:sdt>
              <w:sdtPr>
                <w:rPr>
                  <w:szCs w:val="22"/>
                </w:rPr>
                <w:id w:val="-1815099508"/>
                <w14:checkbox>
                  <w14:checked w14:val="0"/>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164C2F" w:rsidRPr="00DD7CA1">
              <w:rPr>
                <w:szCs w:val="22"/>
              </w:rPr>
              <w:t xml:space="preserve">  R.3   </w:t>
            </w:r>
            <w:sdt>
              <w:sdtPr>
                <w:rPr>
                  <w:szCs w:val="22"/>
                </w:rPr>
                <w:id w:val="1782446950"/>
                <w14:checkbox>
                  <w14:checked w14:val="0"/>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164C2F" w:rsidRPr="00DD7CA1">
              <w:rPr>
                <w:szCs w:val="22"/>
              </w:rPr>
              <w:t xml:space="preserve"> R.37   </w:t>
            </w:r>
            <w:sdt>
              <w:sdtPr>
                <w:rPr>
                  <w:szCs w:val="22"/>
                </w:rPr>
                <w:id w:val="1152557909"/>
                <w14:checkbox>
                  <w14:checked w14:val="0"/>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164C2F" w:rsidRPr="00DD7CA1">
              <w:rPr>
                <w:szCs w:val="22"/>
              </w:rPr>
              <w:t xml:space="preserve"> R.39  </w:t>
            </w:r>
            <w:sdt>
              <w:sdtPr>
                <w:rPr>
                  <w:szCs w:val="22"/>
                </w:rPr>
                <w:id w:val="1561679721"/>
                <w14:checkbox>
                  <w14:checked w14:val="0"/>
                  <w14:checkedState w14:val="2612" w14:font="MS Gothic"/>
                  <w14:uncheckedState w14:val="2610" w14:font="MS Gothic"/>
                </w14:checkbox>
              </w:sdtPr>
              <w:sdtEndPr/>
              <w:sdtContent>
                <w:r w:rsidR="009D7232">
                  <w:rPr>
                    <w:rFonts w:ascii="MS Gothic" w:eastAsia="MS Gothic" w:hAnsi="MS Gothic" w:hint="eastAsia"/>
                    <w:szCs w:val="22"/>
                  </w:rPr>
                  <w:t>☐</w:t>
                </w:r>
              </w:sdtContent>
            </w:sdt>
            <w:r w:rsidR="00164C2F" w:rsidRPr="00DD7CA1">
              <w:rPr>
                <w:szCs w:val="22"/>
              </w:rPr>
              <w:t xml:space="preserve">  R.41  </w:t>
            </w:r>
            <w:sdt>
              <w:sdtPr>
                <w:rPr>
                  <w:szCs w:val="22"/>
                </w:rPr>
                <w:id w:val="-1067495544"/>
                <w14:checkbox>
                  <w14:checked w14:val="1"/>
                  <w14:checkedState w14:val="2612" w14:font="MS Gothic"/>
                  <w14:uncheckedState w14:val="2610" w14:font="MS Gothic"/>
                </w14:checkbox>
              </w:sdtPr>
              <w:sdtEndPr/>
              <w:sdtContent>
                <w:r w:rsidR="009D7232">
                  <w:rPr>
                    <w:rFonts w:ascii="MS Gothic" w:eastAsia="MS Gothic" w:hAnsi="MS Gothic" w:hint="eastAsia"/>
                    <w:szCs w:val="22"/>
                  </w:rPr>
                  <w:t>☒</w:t>
                </w:r>
              </w:sdtContent>
            </w:sdt>
            <w:r w:rsidR="00164C2F" w:rsidRPr="00DD7CA1">
              <w:rPr>
                <w:szCs w:val="22"/>
              </w:rPr>
              <w:t xml:space="preserve">  R.42*</w:t>
            </w:r>
          </w:p>
          <w:p w14:paraId="66EC57FC" w14:textId="77777777" w:rsidR="00A64327" w:rsidRPr="00DD7CA1" w:rsidRDefault="00A64327">
            <w:pPr>
              <w:jc w:val="both"/>
              <w:rPr>
                <w:szCs w:val="22"/>
              </w:rPr>
            </w:pPr>
          </w:p>
          <w:p w14:paraId="0BE6F499" w14:textId="77777777" w:rsidR="00A42EF6" w:rsidRPr="00AE069E" w:rsidRDefault="00A42EF6" w:rsidP="00A42EF6">
            <w:pPr>
              <w:jc w:val="both"/>
            </w:pPr>
            <w:r w:rsidRPr="00AE069E">
              <w:t>Priemonė prisideda prie:</w:t>
            </w:r>
          </w:p>
          <w:p w14:paraId="364235EC" w14:textId="77777777" w:rsidR="00A42EF6" w:rsidRDefault="00A42EF6" w:rsidP="00A42EF6">
            <w:pPr>
              <w:jc w:val="both"/>
            </w:pPr>
            <w:r w:rsidRPr="00B46F84">
              <w:lastRenderedPageBreak/>
              <w:t>- R.42 Asmenys įtraukti į remiamus socialinės įtraukties projektus</w:t>
            </w:r>
            <w:r>
              <w:t xml:space="preserve"> (</w:t>
            </w:r>
            <w:r>
              <w:rPr>
                <w:color w:val="000000"/>
                <w:szCs w:val="24"/>
              </w:rPr>
              <w:t xml:space="preserve">socialiai pažeidžiamos grupės </w:t>
            </w:r>
            <w:r w:rsidRPr="00786600">
              <w:rPr>
                <w:color w:val="000000"/>
                <w:szCs w:val="24"/>
              </w:rPr>
              <w:t xml:space="preserve">senyvo amžiaus asmenys </w:t>
            </w:r>
            <w:r>
              <w:rPr>
                <w:color w:val="000000"/>
                <w:szCs w:val="24"/>
              </w:rPr>
              <w:t>kuriems</w:t>
            </w:r>
            <w:r w:rsidRPr="00786600">
              <w:rPr>
                <w:color w:val="000000"/>
                <w:szCs w:val="24"/>
              </w:rPr>
              <w:t xml:space="preserve"> 65 m</w:t>
            </w:r>
            <w:r>
              <w:rPr>
                <w:color w:val="000000"/>
                <w:szCs w:val="24"/>
              </w:rPr>
              <w:t xml:space="preserve">etai </w:t>
            </w:r>
            <w:r w:rsidRPr="00786600">
              <w:rPr>
                <w:color w:val="000000"/>
                <w:szCs w:val="24"/>
              </w:rPr>
              <w:t xml:space="preserve">ir daugiau </w:t>
            </w:r>
            <w:r>
              <w:rPr>
                <w:color w:val="000000"/>
                <w:szCs w:val="24"/>
              </w:rPr>
              <w:t>, ne mažiau kaip 10 naudos gavėjų).</w:t>
            </w:r>
          </w:p>
          <w:p w14:paraId="251B7C3F" w14:textId="77777777" w:rsidR="00A42EF6" w:rsidRPr="00616F7E" w:rsidRDefault="00A42EF6" w:rsidP="00A42EF6">
            <w:pPr>
              <w:jc w:val="both"/>
              <w:rPr>
                <w:iCs/>
                <w:highlight w:val="yellow"/>
              </w:rPr>
            </w:pPr>
          </w:p>
          <w:p w14:paraId="2A7A4ABD" w14:textId="77777777" w:rsidR="00A42EF6" w:rsidRPr="00D837F5" w:rsidRDefault="00A42EF6" w:rsidP="00A42EF6">
            <w:pPr>
              <w:jc w:val="both"/>
              <w:rPr>
                <w:iCs/>
              </w:rPr>
            </w:pPr>
            <w:r w:rsidRPr="00D837F5">
              <w:rPr>
                <w:iCs/>
              </w:rPr>
              <w:t>Kiti rodikliai ir jų reikšmės numatytos VPS:</w:t>
            </w:r>
          </w:p>
          <w:p w14:paraId="5A7771FD" w14:textId="309203F0" w:rsidR="00A64327" w:rsidRPr="00DD7CA1" w:rsidRDefault="00A42EF6" w:rsidP="00A42EF6">
            <w:pPr>
              <w:jc w:val="both"/>
              <w:rPr>
                <w:iCs/>
                <w:szCs w:val="22"/>
              </w:rPr>
            </w:pPr>
            <w:r w:rsidRPr="00D837F5">
              <w:rPr>
                <w:iCs/>
              </w:rPr>
              <w:t>-</w:t>
            </w:r>
          </w:p>
        </w:tc>
      </w:tr>
      <w:tr w:rsidR="00A64327" w14:paraId="6B07B41B" w14:textId="77777777" w:rsidTr="00E37233">
        <w:tc>
          <w:tcPr>
            <w:tcW w:w="993" w:type="dxa"/>
            <w:vAlign w:val="center"/>
          </w:tcPr>
          <w:p w14:paraId="0B6ABFCC" w14:textId="77777777" w:rsidR="00A64327" w:rsidRDefault="00164C2F">
            <w:pPr>
              <w:jc w:val="center"/>
              <w:rPr>
                <w:szCs w:val="22"/>
              </w:rPr>
            </w:pPr>
            <w:r>
              <w:rPr>
                <w:szCs w:val="22"/>
              </w:rPr>
              <w:lastRenderedPageBreak/>
              <w:t>5.2.</w:t>
            </w:r>
          </w:p>
        </w:tc>
        <w:tc>
          <w:tcPr>
            <w:tcW w:w="1434" w:type="dxa"/>
            <w:vAlign w:val="center"/>
          </w:tcPr>
          <w:p w14:paraId="194C9B2D" w14:textId="77777777" w:rsidR="00A64327" w:rsidRDefault="00164C2F">
            <w:pPr>
              <w:jc w:val="both"/>
              <w:rPr>
                <w:szCs w:val="22"/>
              </w:rPr>
            </w:pPr>
            <w:r>
              <w:rPr>
                <w:szCs w:val="22"/>
              </w:rPr>
              <w:t>Ar su paramos paraiška privalomas teikti verslo planas?</w:t>
            </w:r>
          </w:p>
        </w:tc>
        <w:tc>
          <w:tcPr>
            <w:tcW w:w="7966" w:type="dxa"/>
            <w:gridSpan w:val="4"/>
          </w:tcPr>
          <w:p w14:paraId="2AE9CB51" w14:textId="1394D04A" w:rsidR="00A64327" w:rsidRDefault="002B6B6F">
            <w:pPr>
              <w:jc w:val="both"/>
              <w:rPr>
                <w:szCs w:val="22"/>
              </w:rPr>
            </w:pPr>
            <w:sdt>
              <w:sdtPr>
                <w:rPr>
                  <w:szCs w:val="22"/>
                </w:rPr>
                <w:id w:val="1165828711"/>
                <w14:checkbox>
                  <w14:checked w14:val="0"/>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DD7CA1" w:rsidRPr="00DD7CA1">
              <w:rPr>
                <w:szCs w:val="22"/>
              </w:rPr>
              <w:t xml:space="preserve">  </w:t>
            </w:r>
            <w:r w:rsidR="00164C2F">
              <w:rPr>
                <w:szCs w:val="22"/>
              </w:rPr>
              <w:t xml:space="preserve">   Taip   </w:t>
            </w:r>
            <w:sdt>
              <w:sdtPr>
                <w:rPr>
                  <w:szCs w:val="22"/>
                </w:rPr>
                <w:id w:val="382449681"/>
                <w14:checkbox>
                  <w14:checked w14:val="1"/>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DD7CA1" w:rsidRPr="00DD7CA1">
              <w:rPr>
                <w:szCs w:val="22"/>
              </w:rPr>
              <w:t xml:space="preserve">  </w:t>
            </w:r>
            <w:r w:rsidR="00164C2F">
              <w:rPr>
                <w:szCs w:val="22"/>
              </w:rPr>
              <w:t xml:space="preserve">   Ne</w:t>
            </w:r>
          </w:p>
          <w:p w14:paraId="65A7A23C" w14:textId="4B7581B7" w:rsidR="00A64327" w:rsidRDefault="00A64327">
            <w:pPr>
              <w:jc w:val="both"/>
              <w:rPr>
                <w:i/>
                <w:szCs w:val="22"/>
              </w:rPr>
            </w:pPr>
          </w:p>
        </w:tc>
      </w:tr>
      <w:tr w:rsidR="00A64327" w14:paraId="4E714169" w14:textId="77777777" w:rsidTr="00E37233">
        <w:tc>
          <w:tcPr>
            <w:tcW w:w="993" w:type="dxa"/>
            <w:vAlign w:val="center"/>
          </w:tcPr>
          <w:p w14:paraId="2195679F" w14:textId="77777777" w:rsidR="00A64327" w:rsidRDefault="00164C2F">
            <w:pPr>
              <w:jc w:val="center"/>
              <w:rPr>
                <w:szCs w:val="22"/>
              </w:rPr>
            </w:pPr>
            <w:r>
              <w:rPr>
                <w:szCs w:val="22"/>
              </w:rPr>
              <w:t>5.3.</w:t>
            </w:r>
          </w:p>
        </w:tc>
        <w:tc>
          <w:tcPr>
            <w:tcW w:w="1434" w:type="dxa"/>
            <w:vAlign w:val="center"/>
          </w:tcPr>
          <w:p w14:paraId="7BB50351" w14:textId="77777777" w:rsidR="00A64327" w:rsidRDefault="00164C2F">
            <w:pPr>
              <w:jc w:val="both"/>
              <w:rPr>
                <w:szCs w:val="22"/>
              </w:rPr>
            </w:pPr>
            <w:r>
              <w:rPr>
                <w:szCs w:val="22"/>
              </w:rPr>
              <w:t>Ar pagal Priemonę privaloma laikytis Gairėse numatytų reikalavimų ir su paramos paraiška teikti jose numatytus dokumentus?</w:t>
            </w:r>
          </w:p>
        </w:tc>
        <w:tc>
          <w:tcPr>
            <w:tcW w:w="7966" w:type="dxa"/>
            <w:gridSpan w:val="4"/>
          </w:tcPr>
          <w:p w14:paraId="30F716FE" w14:textId="77777777" w:rsidR="00A64327" w:rsidRDefault="00A64327">
            <w:pPr>
              <w:jc w:val="both"/>
              <w:rPr>
                <w:rFonts w:ascii="MS Gothic" w:eastAsia="MS Gothic" w:hAnsi="MS Gothic"/>
                <w:szCs w:val="22"/>
              </w:rPr>
            </w:pPr>
          </w:p>
          <w:p w14:paraId="1239CCC4" w14:textId="696F8B74" w:rsidR="00A64327" w:rsidRDefault="002B6B6F">
            <w:pPr>
              <w:ind w:firstLine="62"/>
              <w:jc w:val="both"/>
              <w:rPr>
                <w:szCs w:val="22"/>
              </w:rPr>
            </w:pPr>
            <w:sdt>
              <w:sdtPr>
                <w:rPr>
                  <w:szCs w:val="22"/>
                </w:rPr>
                <w:id w:val="-991103712"/>
                <w14:checkbox>
                  <w14:checked w14:val="0"/>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DD7CA1" w:rsidRPr="00DD7CA1">
              <w:rPr>
                <w:szCs w:val="22"/>
              </w:rPr>
              <w:t xml:space="preserve">  </w:t>
            </w:r>
            <w:r w:rsidR="00164C2F">
              <w:rPr>
                <w:szCs w:val="22"/>
              </w:rPr>
              <w:t xml:space="preserve">  Taip   </w:t>
            </w:r>
            <w:sdt>
              <w:sdtPr>
                <w:rPr>
                  <w:szCs w:val="22"/>
                </w:rPr>
                <w:id w:val="169763350"/>
                <w14:checkbox>
                  <w14:checked w14:val="1"/>
                  <w14:checkedState w14:val="2612" w14:font="MS Gothic"/>
                  <w14:uncheckedState w14:val="2610" w14:font="MS Gothic"/>
                </w14:checkbox>
              </w:sdtPr>
              <w:sdtEndPr/>
              <w:sdtContent>
                <w:r w:rsidR="00547135">
                  <w:rPr>
                    <w:rFonts w:ascii="MS Gothic" w:eastAsia="MS Gothic" w:hAnsi="MS Gothic" w:hint="eastAsia"/>
                    <w:szCs w:val="22"/>
                  </w:rPr>
                  <w:t>☒</w:t>
                </w:r>
              </w:sdtContent>
            </w:sdt>
            <w:r w:rsidR="00DD7CA1" w:rsidRPr="00DD7CA1">
              <w:rPr>
                <w:szCs w:val="22"/>
              </w:rPr>
              <w:t xml:space="preserve">  </w:t>
            </w:r>
            <w:r w:rsidR="00164C2F">
              <w:rPr>
                <w:szCs w:val="22"/>
              </w:rPr>
              <w:t xml:space="preserve">   Ne</w:t>
            </w:r>
          </w:p>
        </w:tc>
      </w:tr>
      <w:tr w:rsidR="00A64327" w14:paraId="59D385BD" w14:textId="77777777" w:rsidTr="00E37233">
        <w:tc>
          <w:tcPr>
            <w:tcW w:w="993" w:type="dxa"/>
            <w:vAlign w:val="center"/>
          </w:tcPr>
          <w:p w14:paraId="69E73A8D" w14:textId="77777777" w:rsidR="00A64327" w:rsidRDefault="00164C2F">
            <w:pPr>
              <w:jc w:val="center"/>
              <w:rPr>
                <w:szCs w:val="22"/>
              </w:rPr>
            </w:pPr>
            <w:r>
              <w:rPr>
                <w:szCs w:val="22"/>
              </w:rPr>
              <w:t>5.4.</w:t>
            </w:r>
          </w:p>
        </w:tc>
        <w:tc>
          <w:tcPr>
            <w:tcW w:w="1434" w:type="dxa"/>
            <w:vAlign w:val="center"/>
          </w:tcPr>
          <w:p w14:paraId="66BE1228" w14:textId="77777777" w:rsidR="00A64327" w:rsidRDefault="00164C2F">
            <w:pPr>
              <w:jc w:val="both"/>
              <w:rPr>
                <w:szCs w:val="22"/>
              </w:rPr>
            </w:pPr>
            <w:r>
              <w:rPr>
                <w:szCs w:val="22"/>
              </w:rPr>
              <w:t>Ar pagal Priemonę vietos projektas turi atitikti VPS temą?</w:t>
            </w:r>
          </w:p>
        </w:tc>
        <w:tc>
          <w:tcPr>
            <w:tcW w:w="7966" w:type="dxa"/>
            <w:gridSpan w:val="4"/>
          </w:tcPr>
          <w:p w14:paraId="2A55BF01" w14:textId="77777777" w:rsidR="00A64327" w:rsidRDefault="00A64327">
            <w:pPr>
              <w:jc w:val="both"/>
              <w:rPr>
                <w:szCs w:val="22"/>
              </w:rPr>
            </w:pPr>
          </w:p>
          <w:p w14:paraId="368D4AB4" w14:textId="69942DB3" w:rsidR="00A64327" w:rsidRDefault="002B6B6F">
            <w:pPr>
              <w:jc w:val="both"/>
              <w:rPr>
                <w:szCs w:val="22"/>
              </w:rPr>
            </w:pPr>
            <w:sdt>
              <w:sdtPr>
                <w:rPr>
                  <w:szCs w:val="22"/>
                </w:rPr>
                <w:id w:val="-580213748"/>
                <w14:checkbox>
                  <w14:checked w14:val="1"/>
                  <w14:checkedState w14:val="2612" w14:font="MS Gothic"/>
                  <w14:uncheckedState w14:val="2610" w14:font="MS Gothic"/>
                </w14:checkbox>
              </w:sdtPr>
              <w:sdtEndPr/>
              <w:sdtContent>
                <w:r w:rsidR="00C65895">
                  <w:rPr>
                    <w:rFonts w:ascii="MS Gothic" w:eastAsia="MS Gothic" w:hAnsi="MS Gothic" w:hint="eastAsia"/>
                    <w:szCs w:val="22"/>
                  </w:rPr>
                  <w:t>☒</w:t>
                </w:r>
              </w:sdtContent>
            </w:sdt>
            <w:r w:rsidR="00164C2F">
              <w:rPr>
                <w:szCs w:val="22"/>
              </w:rPr>
              <w:t xml:space="preserve">  Taip (tinkamumo sąlyga);  </w:t>
            </w:r>
            <w:sdt>
              <w:sdtPr>
                <w:rPr>
                  <w:szCs w:val="22"/>
                </w:rPr>
                <w:id w:val="-1759816706"/>
                <w14:checkbox>
                  <w14:checked w14:val="0"/>
                  <w14:checkedState w14:val="2612" w14:font="MS Gothic"/>
                  <w14:uncheckedState w14:val="2610" w14:font="MS Gothic"/>
                </w14:checkbox>
              </w:sdtPr>
              <w:sdtEndPr/>
              <w:sdtContent>
                <w:r w:rsidR="00C65895">
                  <w:rPr>
                    <w:rFonts w:ascii="MS Gothic" w:eastAsia="MS Gothic" w:hAnsi="MS Gothic" w:hint="eastAsia"/>
                    <w:szCs w:val="22"/>
                  </w:rPr>
                  <w:t>☐</w:t>
                </w:r>
              </w:sdtContent>
            </w:sdt>
            <w:r w:rsidR="00164C2F">
              <w:rPr>
                <w:szCs w:val="22"/>
              </w:rPr>
              <w:t xml:space="preserve">  </w:t>
            </w:r>
            <w:r w:rsidR="00164C2F" w:rsidRPr="00C65895">
              <w:rPr>
                <w:szCs w:val="22"/>
              </w:rPr>
              <w:t>Taip</w:t>
            </w:r>
            <w:r w:rsidR="00164C2F">
              <w:rPr>
                <w:szCs w:val="22"/>
              </w:rPr>
              <w:t xml:space="preserve"> (atrankos kriterijus)   </w:t>
            </w:r>
            <w:sdt>
              <w:sdtPr>
                <w:rPr>
                  <w:szCs w:val="22"/>
                </w:rPr>
                <w:id w:val="-732076886"/>
                <w14:checkbox>
                  <w14:checked w14:val="0"/>
                  <w14:checkedState w14:val="2612" w14:font="MS Gothic"/>
                  <w14:uncheckedState w14:val="2610" w14:font="MS Gothic"/>
                </w14:checkbox>
              </w:sdtPr>
              <w:sdtEndPr/>
              <w:sdtContent>
                <w:r w:rsidR="00F11D72">
                  <w:rPr>
                    <w:rFonts w:ascii="MS Gothic" w:eastAsia="MS Gothic" w:hAnsi="MS Gothic" w:hint="eastAsia"/>
                    <w:szCs w:val="22"/>
                  </w:rPr>
                  <w:t>☐</w:t>
                </w:r>
              </w:sdtContent>
            </w:sdt>
            <w:r w:rsidR="00164C2F">
              <w:rPr>
                <w:szCs w:val="22"/>
              </w:rPr>
              <w:t xml:space="preserve">   Ne</w:t>
            </w:r>
          </w:p>
          <w:p w14:paraId="65779DDA" w14:textId="77777777" w:rsidR="00A64327" w:rsidRDefault="00A64327">
            <w:pPr>
              <w:jc w:val="both"/>
              <w:rPr>
                <w:szCs w:val="22"/>
              </w:rPr>
            </w:pPr>
          </w:p>
          <w:p w14:paraId="69A59C64" w14:textId="77777777" w:rsidR="00C65895" w:rsidRPr="0082264A" w:rsidRDefault="00C65895" w:rsidP="00C65895">
            <w:pPr>
              <w:jc w:val="both"/>
            </w:pPr>
            <w:r w:rsidRPr="0082264A">
              <w:t>VPS temos pavadinimas:</w:t>
            </w:r>
          </w:p>
          <w:sdt>
            <w:sdtPr>
              <w:rPr>
                <w:bCs/>
                <w:iCs/>
              </w:rPr>
              <w:id w:val="-419790335"/>
              <w:placeholder>
                <w:docPart w:val="19ECB2BA93DC4B2BB2ED67D385280D8F"/>
              </w:placeholder>
            </w:sdtPr>
            <w:sdtEndPr/>
            <w:sdtContent>
              <w:p w14:paraId="75B91E7D" w14:textId="116D9D12" w:rsidR="00A64327" w:rsidRDefault="00C65895" w:rsidP="00C65895">
                <w:pPr>
                  <w:jc w:val="both"/>
                  <w:rPr>
                    <w:szCs w:val="22"/>
                  </w:rPr>
                </w:pPr>
                <w:r w:rsidRPr="00B25FA0">
                  <w:rPr>
                    <w:bCs/>
                    <w:iCs/>
                  </w:rPr>
                  <w:t>„Paslaugų prieinamumo ir įvairovės kaimo vietovėse didinimas“</w:t>
                </w:r>
              </w:p>
            </w:sdtContent>
          </w:sdt>
        </w:tc>
      </w:tr>
      <w:tr w:rsidR="00A64327" w14:paraId="216A578E" w14:textId="77777777" w:rsidTr="00EA37D2">
        <w:tc>
          <w:tcPr>
            <w:tcW w:w="993" w:type="dxa"/>
            <w:shd w:val="clear" w:color="auto" w:fill="auto"/>
            <w:vAlign w:val="center"/>
          </w:tcPr>
          <w:p w14:paraId="22BE85E5" w14:textId="77777777" w:rsidR="00A64327" w:rsidRDefault="00164C2F">
            <w:pPr>
              <w:jc w:val="center"/>
              <w:rPr>
                <w:szCs w:val="22"/>
              </w:rPr>
            </w:pPr>
            <w:r>
              <w:rPr>
                <w:szCs w:val="22"/>
              </w:rPr>
              <w:t>5.5.</w:t>
            </w:r>
          </w:p>
        </w:tc>
        <w:tc>
          <w:tcPr>
            <w:tcW w:w="1434" w:type="dxa"/>
            <w:shd w:val="clear" w:color="auto" w:fill="auto"/>
            <w:vAlign w:val="center"/>
          </w:tcPr>
          <w:p w14:paraId="02235AB1" w14:textId="77777777" w:rsidR="00A64327" w:rsidRDefault="00164C2F">
            <w:pPr>
              <w:jc w:val="both"/>
              <w:rPr>
                <w:szCs w:val="22"/>
              </w:rPr>
            </w:pPr>
            <w:r>
              <w:rPr>
                <w:szCs w:val="22"/>
              </w:rPr>
              <w:t xml:space="preserve">Ar pagal Priemonę vietos projektas skirtas jaunimui? </w:t>
            </w:r>
          </w:p>
        </w:tc>
        <w:tc>
          <w:tcPr>
            <w:tcW w:w="7966" w:type="dxa"/>
            <w:gridSpan w:val="4"/>
            <w:shd w:val="clear" w:color="auto" w:fill="auto"/>
          </w:tcPr>
          <w:p w14:paraId="37D4C5D0" w14:textId="77777777" w:rsidR="00A64327" w:rsidRDefault="00A64327">
            <w:pPr>
              <w:jc w:val="both"/>
              <w:rPr>
                <w:i/>
                <w:iCs/>
                <w:szCs w:val="22"/>
              </w:rPr>
            </w:pPr>
          </w:p>
          <w:p w14:paraId="78B59486" w14:textId="53F09D0B" w:rsidR="00A64327" w:rsidRDefault="002B6B6F">
            <w:pPr>
              <w:jc w:val="both"/>
              <w:rPr>
                <w:szCs w:val="22"/>
              </w:rPr>
            </w:pPr>
            <w:sdt>
              <w:sdtPr>
                <w:rPr>
                  <w:szCs w:val="22"/>
                </w:rPr>
                <w:id w:val="732509855"/>
                <w14:checkbox>
                  <w14:checked w14:val="0"/>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164C2F">
              <w:rPr>
                <w:szCs w:val="22"/>
              </w:rPr>
              <w:t xml:space="preserve">  Taip (tinkamumo sąlyga);  </w:t>
            </w:r>
            <w:sdt>
              <w:sdtPr>
                <w:rPr>
                  <w:szCs w:val="22"/>
                </w:rPr>
                <w:id w:val="1374270521"/>
                <w14:checkbox>
                  <w14:checked w14:val="0"/>
                  <w14:checkedState w14:val="2612" w14:font="MS Gothic"/>
                  <w14:uncheckedState w14:val="2610" w14:font="MS Gothic"/>
                </w14:checkbox>
              </w:sdtPr>
              <w:sdtEndPr/>
              <w:sdtContent>
                <w:r w:rsidR="00A42EF6">
                  <w:rPr>
                    <w:rFonts w:ascii="MS Gothic" w:eastAsia="MS Gothic" w:hAnsi="MS Gothic" w:hint="eastAsia"/>
                    <w:szCs w:val="22"/>
                  </w:rPr>
                  <w:t>☐</w:t>
                </w:r>
              </w:sdtContent>
            </w:sdt>
            <w:r w:rsidR="00164C2F">
              <w:rPr>
                <w:szCs w:val="22"/>
              </w:rPr>
              <w:t xml:space="preserve">  </w:t>
            </w:r>
            <w:r w:rsidR="00164C2F" w:rsidRPr="00E37233">
              <w:rPr>
                <w:szCs w:val="22"/>
              </w:rPr>
              <w:t>Taip</w:t>
            </w:r>
            <w:r w:rsidR="00164C2F">
              <w:rPr>
                <w:szCs w:val="22"/>
              </w:rPr>
              <w:t xml:space="preserve"> (atrankos kriterijus)   </w:t>
            </w:r>
            <w:sdt>
              <w:sdtPr>
                <w:rPr>
                  <w:szCs w:val="22"/>
                </w:rPr>
                <w:id w:val="-1345312275"/>
                <w14:checkbox>
                  <w14:checked w14:val="1"/>
                  <w14:checkedState w14:val="2612" w14:font="MS Gothic"/>
                  <w14:uncheckedState w14:val="2610" w14:font="MS Gothic"/>
                </w14:checkbox>
              </w:sdtPr>
              <w:sdtEndPr/>
              <w:sdtContent>
                <w:r w:rsidR="00A42EF6">
                  <w:rPr>
                    <w:rFonts w:ascii="MS Gothic" w:eastAsia="MS Gothic" w:hAnsi="MS Gothic" w:hint="eastAsia"/>
                    <w:szCs w:val="22"/>
                  </w:rPr>
                  <w:t>☒</w:t>
                </w:r>
              </w:sdtContent>
            </w:sdt>
            <w:r w:rsidR="00164C2F">
              <w:rPr>
                <w:szCs w:val="22"/>
              </w:rPr>
              <w:t xml:space="preserve">   Ne</w:t>
            </w:r>
          </w:p>
          <w:p w14:paraId="690FE252" w14:textId="77777777" w:rsidR="00A64327" w:rsidRDefault="00A64327">
            <w:pPr>
              <w:jc w:val="both"/>
              <w:rPr>
                <w:i/>
                <w:iCs/>
                <w:szCs w:val="22"/>
              </w:rPr>
            </w:pPr>
          </w:p>
        </w:tc>
      </w:tr>
      <w:tr w:rsidR="00A64327" w14:paraId="6D5BA214" w14:textId="77777777" w:rsidTr="00E37233">
        <w:tc>
          <w:tcPr>
            <w:tcW w:w="993" w:type="dxa"/>
            <w:vAlign w:val="center"/>
          </w:tcPr>
          <w:p w14:paraId="07ADAE6B" w14:textId="77777777" w:rsidR="00A64327" w:rsidRDefault="00164C2F">
            <w:pPr>
              <w:jc w:val="center"/>
              <w:rPr>
                <w:szCs w:val="22"/>
              </w:rPr>
            </w:pPr>
            <w:r>
              <w:rPr>
                <w:szCs w:val="22"/>
              </w:rPr>
              <w:t>5.6.</w:t>
            </w:r>
          </w:p>
        </w:tc>
        <w:tc>
          <w:tcPr>
            <w:tcW w:w="1434" w:type="dxa"/>
            <w:vAlign w:val="center"/>
          </w:tcPr>
          <w:p w14:paraId="2D08EB74" w14:textId="77777777" w:rsidR="00A64327" w:rsidRDefault="00164C2F">
            <w:pPr>
              <w:jc w:val="both"/>
              <w:rPr>
                <w:rFonts w:eastAsia="Calibri"/>
                <w:szCs w:val="24"/>
              </w:rPr>
            </w:pPr>
            <w:r>
              <w:rPr>
                <w:szCs w:val="22"/>
              </w:rPr>
              <w:t>Ar pagal Priemonę vietos projektas skirtas inovacijoms diegti?</w:t>
            </w:r>
          </w:p>
        </w:tc>
        <w:tc>
          <w:tcPr>
            <w:tcW w:w="7966" w:type="dxa"/>
            <w:gridSpan w:val="4"/>
          </w:tcPr>
          <w:p w14:paraId="38DF7BD0" w14:textId="77777777" w:rsidR="00A64327" w:rsidRDefault="00A64327">
            <w:pPr>
              <w:jc w:val="both"/>
              <w:rPr>
                <w:i/>
                <w:iCs/>
                <w:szCs w:val="22"/>
              </w:rPr>
            </w:pPr>
          </w:p>
          <w:p w14:paraId="709DACAE" w14:textId="77A78ED6" w:rsidR="00A64327" w:rsidRDefault="002B6B6F">
            <w:pPr>
              <w:jc w:val="both"/>
              <w:rPr>
                <w:szCs w:val="22"/>
              </w:rPr>
            </w:pPr>
            <w:sdt>
              <w:sdtPr>
                <w:rPr>
                  <w:szCs w:val="22"/>
                </w:rPr>
                <w:id w:val="-1856486214"/>
                <w14:checkbox>
                  <w14:checked w14:val="0"/>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164C2F">
              <w:rPr>
                <w:szCs w:val="22"/>
              </w:rPr>
              <w:t xml:space="preserve">  Taip (tinkamumo sąlyga);  </w:t>
            </w:r>
            <w:sdt>
              <w:sdtPr>
                <w:rPr>
                  <w:szCs w:val="22"/>
                </w:rPr>
                <w:id w:val="-441299646"/>
                <w14:checkbox>
                  <w14:checked w14:val="1"/>
                  <w14:checkedState w14:val="2612" w14:font="MS Gothic"/>
                  <w14:uncheckedState w14:val="2610" w14:font="MS Gothic"/>
                </w14:checkbox>
              </w:sdtPr>
              <w:sdtEndPr/>
              <w:sdtContent>
                <w:r w:rsidR="00A42EF6">
                  <w:rPr>
                    <w:rFonts w:ascii="MS Gothic" w:eastAsia="MS Gothic" w:hAnsi="MS Gothic" w:hint="eastAsia"/>
                    <w:szCs w:val="22"/>
                  </w:rPr>
                  <w:t>☒</w:t>
                </w:r>
              </w:sdtContent>
            </w:sdt>
            <w:r w:rsidR="00164C2F">
              <w:rPr>
                <w:szCs w:val="22"/>
              </w:rPr>
              <w:t xml:space="preserve">  Taip (atrankos kriterijus)   </w:t>
            </w:r>
            <w:sdt>
              <w:sdtPr>
                <w:rPr>
                  <w:szCs w:val="22"/>
                </w:rPr>
                <w:id w:val="895854600"/>
                <w14:checkbox>
                  <w14:checked w14:val="0"/>
                  <w14:checkedState w14:val="2612" w14:font="MS Gothic"/>
                  <w14:uncheckedState w14:val="2610" w14:font="MS Gothic"/>
                </w14:checkbox>
              </w:sdtPr>
              <w:sdtEndPr/>
              <w:sdtContent>
                <w:r w:rsidR="00A42EF6">
                  <w:rPr>
                    <w:rFonts w:ascii="MS Gothic" w:eastAsia="MS Gothic" w:hAnsi="MS Gothic" w:hint="eastAsia"/>
                    <w:szCs w:val="22"/>
                  </w:rPr>
                  <w:t>☐</w:t>
                </w:r>
              </w:sdtContent>
            </w:sdt>
            <w:r w:rsidR="00164C2F">
              <w:rPr>
                <w:szCs w:val="22"/>
              </w:rPr>
              <w:t xml:space="preserve">   Ne</w:t>
            </w:r>
          </w:p>
          <w:p w14:paraId="6BF69268" w14:textId="77777777" w:rsidR="00A64327" w:rsidRDefault="00A64327">
            <w:pPr>
              <w:jc w:val="both"/>
              <w:rPr>
                <w:rFonts w:eastAsia="Calibri"/>
                <w:i/>
                <w:iCs/>
                <w:sz w:val="20"/>
              </w:rPr>
            </w:pPr>
          </w:p>
        </w:tc>
      </w:tr>
      <w:tr w:rsidR="00A64327" w14:paraId="01570426" w14:textId="77777777" w:rsidTr="00E37233">
        <w:tc>
          <w:tcPr>
            <w:tcW w:w="993" w:type="dxa"/>
            <w:vMerge w:val="restart"/>
            <w:vAlign w:val="center"/>
          </w:tcPr>
          <w:p w14:paraId="6F65D4AC" w14:textId="77777777" w:rsidR="00A64327" w:rsidRDefault="00164C2F">
            <w:pPr>
              <w:jc w:val="center"/>
              <w:rPr>
                <w:szCs w:val="22"/>
              </w:rPr>
            </w:pPr>
            <w:r>
              <w:rPr>
                <w:szCs w:val="22"/>
              </w:rPr>
              <w:t xml:space="preserve">5.7. </w:t>
            </w:r>
          </w:p>
        </w:tc>
        <w:tc>
          <w:tcPr>
            <w:tcW w:w="1434" w:type="dxa"/>
            <w:vMerge w:val="restart"/>
            <w:vAlign w:val="center"/>
          </w:tcPr>
          <w:p w14:paraId="309CAA9E" w14:textId="77777777" w:rsidR="00A64327" w:rsidRDefault="00164C2F">
            <w:pPr>
              <w:jc w:val="both"/>
              <w:rPr>
                <w:rFonts w:eastAsia="Calibri"/>
                <w:szCs w:val="24"/>
              </w:rPr>
            </w:pPr>
            <w:r>
              <w:rPr>
                <w:rFonts w:eastAsia="Calibri"/>
                <w:szCs w:val="24"/>
              </w:rPr>
              <w:t xml:space="preserve">Pagal Priemonę remiamo </w:t>
            </w:r>
            <w:r>
              <w:rPr>
                <w:rFonts w:eastAsia="Calibri"/>
                <w:szCs w:val="24"/>
              </w:rPr>
              <w:lastRenderedPageBreak/>
              <w:t>vietos projekto pobūdis:</w:t>
            </w:r>
          </w:p>
        </w:tc>
        <w:tc>
          <w:tcPr>
            <w:tcW w:w="2961" w:type="dxa"/>
          </w:tcPr>
          <w:p w14:paraId="054A4B0A" w14:textId="3C31B477" w:rsidR="00A64327" w:rsidRDefault="002B6B6F">
            <w:pPr>
              <w:jc w:val="both"/>
              <w:rPr>
                <w:rFonts w:eastAsia="Calibri"/>
                <w:sz w:val="20"/>
              </w:rPr>
            </w:pPr>
            <w:sdt>
              <w:sdtPr>
                <w:rPr>
                  <w:szCs w:val="22"/>
                </w:rPr>
                <w:id w:val="-449008435"/>
                <w14:checkbox>
                  <w14:checked w14:val="0"/>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164C2F">
              <w:rPr>
                <w:szCs w:val="22"/>
              </w:rPr>
              <w:t xml:space="preserve"> </w:t>
            </w:r>
            <w:r w:rsidR="00F11D72">
              <w:rPr>
                <w:szCs w:val="22"/>
              </w:rPr>
              <w:t xml:space="preserve"> </w:t>
            </w:r>
            <w:r w:rsidR="00164C2F">
              <w:rPr>
                <w:szCs w:val="22"/>
              </w:rPr>
              <w:t xml:space="preserve">Taip   </w:t>
            </w:r>
            <w:sdt>
              <w:sdtPr>
                <w:rPr>
                  <w:szCs w:val="22"/>
                </w:rPr>
                <w:id w:val="6407348"/>
                <w14:checkbox>
                  <w14:checked w14:val="1"/>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164C2F">
              <w:rPr>
                <w:szCs w:val="22"/>
              </w:rPr>
              <w:t xml:space="preserve">  </w:t>
            </w:r>
            <w:r w:rsidR="000A7FD9">
              <w:rPr>
                <w:szCs w:val="22"/>
              </w:rPr>
              <w:t xml:space="preserve">    </w:t>
            </w:r>
            <w:r w:rsidR="00164C2F">
              <w:rPr>
                <w:szCs w:val="22"/>
              </w:rPr>
              <w:t xml:space="preserve"> Ne</w:t>
            </w:r>
          </w:p>
        </w:tc>
        <w:tc>
          <w:tcPr>
            <w:tcW w:w="5005" w:type="dxa"/>
            <w:gridSpan w:val="3"/>
          </w:tcPr>
          <w:p w14:paraId="0E2D77BB" w14:textId="77777777" w:rsidR="00A64327" w:rsidRDefault="00164C2F">
            <w:pPr>
              <w:jc w:val="both"/>
              <w:rPr>
                <w:rFonts w:eastAsia="Calibri"/>
                <w:sz w:val="20"/>
              </w:rPr>
            </w:pPr>
            <w:r>
              <w:rPr>
                <w:szCs w:val="22"/>
              </w:rPr>
              <w:t>Remiami pelno projektai</w:t>
            </w:r>
          </w:p>
        </w:tc>
      </w:tr>
      <w:tr w:rsidR="00A64327" w14:paraId="3E648E4A" w14:textId="77777777" w:rsidTr="00E37233">
        <w:tc>
          <w:tcPr>
            <w:tcW w:w="993" w:type="dxa"/>
            <w:vMerge/>
            <w:vAlign w:val="center"/>
          </w:tcPr>
          <w:p w14:paraId="0246D6A9" w14:textId="77777777" w:rsidR="00A64327" w:rsidRDefault="00A64327">
            <w:pPr>
              <w:jc w:val="center"/>
              <w:rPr>
                <w:szCs w:val="22"/>
              </w:rPr>
            </w:pPr>
          </w:p>
        </w:tc>
        <w:tc>
          <w:tcPr>
            <w:tcW w:w="1434" w:type="dxa"/>
            <w:vMerge/>
            <w:vAlign w:val="center"/>
          </w:tcPr>
          <w:p w14:paraId="72A5D55A" w14:textId="77777777" w:rsidR="00A64327" w:rsidRDefault="00A64327">
            <w:pPr>
              <w:jc w:val="both"/>
              <w:rPr>
                <w:rFonts w:eastAsia="Calibri"/>
                <w:szCs w:val="24"/>
              </w:rPr>
            </w:pPr>
          </w:p>
        </w:tc>
        <w:tc>
          <w:tcPr>
            <w:tcW w:w="2961" w:type="dxa"/>
          </w:tcPr>
          <w:p w14:paraId="5EF6DFBB" w14:textId="647E9AE4" w:rsidR="00A64327" w:rsidRDefault="002B6B6F">
            <w:pPr>
              <w:jc w:val="both"/>
              <w:rPr>
                <w:rFonts w:eastAsia="Calibri"/>
                <w:i/>
                <w:iCs/>
                <w:sz w:val="20"/>
              </w:rPr>
            </w:pPr>
            <w:sdt>
              <w:sdtPr>
                <w:rPr>
                  <w:szCs w:val="22"/>
                </w:rPr>
                <w:id w:val="264665958"/>
                <w14:checkbox>
                  <w14:checked w14:val="1"/>
                  <w14:checkedState w14:val="2612" w14:font="MS Gothic"/>
                  <w14:uncheckedState w14:val="2610" w14:font="MS Gothic"/>
                </w14:checkbox>
              </w:sdtPr>
              <w:sdtEndPr/>
              <w:sdtContent>
                <w:r w:rsidR="009D7232">
                  <w:rPr>
                    <w:rFonts w:ascii="MS Gothic" w:eastAsia="MS Gothic" w:hAnsi="MS Gothic" w:hint="eastAsia"/>
                    <w:szCs w:val="22"/>
                  </w:rPr>
                  <w:t>☒</w:t>
                </w:r>
              </w:sdtContent>
            </w:sdt>
            <w:r w:rsidR="00164C2F">
              <w:rPr>
                <w:szCs w:val="22"/>
              </w:rPr>
              <w:t xml:space="preserve">  Taip   </w:t>
            </w:r>
            <w:sdt>
              <w:sdtPr>
                <w:rPr>
                  <w:szCs w:val="22"/>
                </w:rPr>
                <w:id w:val="2097361373"/>
                <w14:checkbox>
                  <w14:checked w14:val="0"/>
                  <w14:checkedState w14:val="2612" w14:font="MS Gothic"/>
                  <w14:uncheckedState w14:val="2610" w14:font="MS Gothic"/>
                </w14:checkbox>
              </w:sdtPr>
              <w:sdtEndPr/>
              <w:sdtContent>
                <w:r w:rsidR="009D7232">
                  <w:rPr>
                    <w:rFonts w:ascii="MS Gothic" w:eastAsia="MS Gothic" w:hAnsi="MS Gothic" w:hint="eastAsia"/>
                    <w:szCs w:val="22"/>
                  </w:rPr>
                  <w:t>☐</w:t>
                </w:r>
              </w:sdtContent>
            </w:sdt>
            <w:r w:rsidR="00164C2F">
              <w:rPr>
                <w:szCs w:val="22"/>
              </w:rPr>
              <w:t xml:space="preserve">   </w:t>
            </w:r>
            <w:r w:rsidR="000A7FD9">
              <w:rPr>
                <w:szCs w:val="22"/>
              </w:rPr>
              <w:t xml:space="preserve">    </w:t>
            </w:r>
            <w:r w:rsidR="00164C2F">
              <w:rPr>
                <w:szCs w:val="22"/>
              </w:rPr>
              <w:t>Ne</w:t>
            </w:r>
          </w:p>
        </w:tc>
        <w:tc>
          <w:tcPr>
            <w:tcW w:w="5005" w:type="dxa"/>
            <w:gridSpan w:val="3"/>
          </w:tcPr>
          <w:p w14:paraId="3FF1E82B" w14:textId="77777777" w:rsidR="00A64327" w:rsidRDefault="00164C2F">
            <w:pPr>
              <w:jc w:val="both"/>
              <w:rPr>
                <w:rFonts w:eastAsia="Calibri"/>
                <w:i/>
                <w:iCs/>
                <w:sz w:val="20"/>
              </w:rPr>
            </w:pPr>
            <w:r>
              <w:rPr>
                <w:szCs w:val="22"/>
              </w:rPr>
              <w:t xml:space="preserve">Remiami projektai, susiję su žinių perdavimu, įskaitant konsultacijas, mokymą ir keitimąsi </w:t>
            </w:r>
            <w:r>
              <w:rPr>
                <w:szCs w:val="22"/>
              </w:rPr>
              <w:lastRenderedPageBreak/>
              <w:t>žiniomis apie tvarią, ekonominę, socialinę, aplinką ir klimatą tausojančią veiklą (aktualu rodikliui L801)</w:t>
            </w:r>
          </w:p>
        </w:tc>
      </w:tr>
      <w:tr w:rsidR="00A64327" w14:paraId="296718B4" w14:textId="77777777" w:rsidTr="00E37233">
        <w:tc>
          <w:tcPr>
            <w:tcW w:w="993" w:type="dxa"/>
            <w:vMerge/>
            <w:vAlign w:val="center"/>
          </w:tcPr>
          <w:p w14:paraId="32B39077" w14:textId="77777777" w:rsidR="00A64327" w:rsidRDefault="00A64327">
            <w:pPr>
              <w:jc w:val="center"/>
              <w:rPr>
                <w:szCs w:val="22"/>
              </w:rPr>
            </w:pPr>
          </w:p>
        </w:tc>
        <w:tc>
          <w:tcPr>
            <w:tcW w:w="1434" w:type="dxa"/>
            <w:vMerge/>
            <w:vAlign w:val="center"/>
          </w:tcPr>
          <w:p w14:paraId="2DB9E811" w14:textId="77777777" w:rsidR="00A64327" w:rsidRDefault="00A64327">
            <w:pPr>
              <w:jc w:val="both"/>
              <w:rPr>
                <w:rFonts w:eastAsia="Calibri"/>
                <w:szCs w:val="24"/>
              </w:rPr>
            </w:pPr>
          </w:p>
        </w:tc>
        <w:tc>
          <w:tcPr>
            <w:tcW w:w="2961" w:type="dxa"/>
          </w:tcPr>
          <w:p w14:paraId="5008AEEA" w14:textId="4993E787" w:rsidR="00A64327" w:rsidRDefault="002B6B6F">
            <w:pPr>
              <w:jc w:val="both"/>
              <w:rPr>
                <w:rFonts w:eastAsia="Calibri"/>
                <w:i/>
                <w:iCs/>
                <w:sz w:val="20"/>
              </w:rPr>
            </w:pPr>
            <w:sdt>
              <w:sdtPr>
                <w:rPr>
                  <w:szCs w:val="22"/>
                </w:rPr>
                <w:id w:val="315615365"/>
                <w14:checkbox>
                  <w14:checked w14:val="0"/>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Taip   </w:t>
            </w:r>
            <w:sdt>
              <w:sdtPr>
                <w:rPr>
                  <w:szCs w:val="22"/>
                </w:rPr>
                <w:id w:val="1089658576"/>
                <w14:checkbox>
                  <w14:checked w14:val="1"/>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0A7FD9">
              <w:rPr>
                <w:szCs w:val="22"/>
              </w:rPr>
              <w:t xml:space="preserve">    </w:t>
            </w:r>
            <w:r w:rsidR="00164C2F">
              <w:rPr>
                <w:szCs w:val="22"/>
              </w:rPr>
              <w:t xml:space="preserve">   </w:t>
            </w:r>
            <w:r w:rsidR="00164C2F" w:rsidRPr="00E37233">
              <w:rPr>
                <w:szCs w:val="22"/>
              </w:rPr>
              <w:t>Ne</w:t>
            </w:r>
          </w:p>
        </w:tc>
        <w:tc>
          <w:tcPr>
            <w:tcW w:w="5005" w:type="dxa"/>
            <w:gridSpan w:val="3"/>
          </w:tcPr>
          <w:p w14:paraId="782B1F92" w14:textId="77777777" w:rsidR="00A64327" w:rsidRDefault="00164C2F">
            <w:pPr>
              <w:jc w:val="both"/>
              <w:rPr>
                <w:rFonts w:eastAsia="Calibri"/>
                <w:i/>
                <w:iCs/>
                <w:sz w:val="20"/>
              </w:rPr>
            </w:pPr>
            <w:r>
              <w:rPr>
                <w:szCs w:val="22"/>
              </w:rPr>
              <w:t>Remiami projektai, susiję su gamintojų organizacijomis, vietinėmis rinkomis, trumpomis tiekimo grandinėmis ir kokybės schemomis, įskaitant paramą investicijoms, rinkodaros veiklą ir kt. (aktualu rodikliui L802)</w:t>
            </w:r>
          </w:p>
        </w:tc>
      </w:tr>
      <w:tr w:rsidR="00A64327" w14:paraId="49B6A254" w14:textId="77777777" w:rsidTr="00E37233">
        <w:tc>
          <w:tcPr>
            <w:tcW w:w="993" w:type="dxa"/>
            <w:vMerge/>
            <w:vAlign w:val="center"/>
          </w:tcPr>
          <w:p w14:paraId="732B842F" w14:textId="77777777" w:rsidR="00A64327" w:rsidRDefault="00A64327">
            <w:pPr>
              <w:jc w:val="center"/>
              <w:rPr>
                <w:szCs w:val="22"/>
              </w:rPr>
            </w:pPr>
          </w:p>
        </w:tc>
        <w:tc>
          <w:tcPr>
            <w:tcW w:w="1434" w:type="dxa"/>
            <w:vMerge/>
            <w:vAlign w:val="center"/>
          </w:tcPr>
          <w:p w14:paraId="677AF443" w14:textId="77777777" w:rsidR="00A64327" w:rsidRDefault="00A64327">
            <w:pPr>
              <w:jc w:val="both"/>
              <w:rPr>
                <w:rFonts w:eastAsia="Calibri"/>
                <w:szCs w:val="24"/>
              </w:rPr>
            </w:pPr>
          </w:p>
        </w:tc>
        <w:tc>
          <w:tcPr>
            <w:tcW w:w="2961" w:type="dxa"/>
          </w:tcPr>
          <w:p w14:paraId="72F98B79" w14:textId="40AF3A16" w:rsidR="00A64327" w:rsidRDefault="002B6B6F">
            <w:pPr>
              <w:jc w:val="both"/>
              <w:rPr>
                <w:rFonts w:eastAsia="Calibri"/>
                <w:i/>
                <w:iCs/>
                <w:sz w:val="20"/>
              </w:rPr>
            </w:pPr>
            <w:sdt>
              <w:sdtPr>
                <w:rPr>
                  <w:szCs w:val="22"/>
                </w:rPr>
                <w:id w:val="2141756337"/>
                <w14:checkbox>
                  <w14:checked w14:val="0"/>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Taip   </w:t>
            </w:r>
            <w:sdt>
              <w:sdtPr>
                <w:rPr>
                  <w:szCs w:val="22"/>
                </w:rPr>
                <w:id w:val="-2132091747"/>
                <w14:checkbox>
                  <w14:checked w14:val="1"/>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w:t>
            </w:r>
            <w:r w:rsidR="000A7FD9">
              <w:rPr>
                <w:szCs w:val="22"/>
              </w:rPr>
              <w:t xml:space="preserve">    </w:t>
            </w:r>
            <w:r w:rsidR="00164C2F" w:rsidRPr="00E37233">
              <w:rPr>
                <w:szCs w:val="22"/>
              </w:rPr>
              <w:t>Ne</w:t>
            </w:r>
          </w:p>
        </w:tc>
        <w:tc>
          <w:tcPr>
            <w:tcW w:w="5005" w:type="dxa"/>
            <w:gridSpan w:val="3"/>
          </w:tcPr>
          <w:p w14:paraId="6A6898B1" w14:textId="77777777" w:rsidR="00A64327" w:rsidRDefault="00164C2F">
            <w:pPr>
              <w:jc w:val="both"/>
              <w:rPr>
                <w:rFonts w:eastAsia="Calibri"/>
                <w:i/>
                <w:iCs/>
                <w:sz w:val="20"/>
              </w:rPr>
            </w:pPr>
            <w:r>
              <w:rPr>
                <w:szCs w:val="22"/>
              </w:rPr>
              <w:t>Remiami projektai, susiję su atsinaujinančios energijos gamybos pajėgumais, įskaitant biologinę (aktualu rodikliui L803)</w:t>
            </w:r>
          </w:p>
        </w:tc>
      </w:tr>
      <w:tr w:rsidR="00A64327" w14:paraId="24333380" w14:textId="77777777" w:rsidTr="00E37233">
        <w:tc>
          <w:tcPr>
            <w:tcW w:w="993" w:type="dxa"/>
            <w:vMerge/>
            <w:vAlign w:val="center"/>
          </w:tcPr>
          <w:p w14:paraId="7E7E5D28" w14:textId="77777777" w:rsidR="00A64327" w:rsidRDefault="00A64327">
            <w:pPr>
              <w:jc w:val="center"/>
              <w:rPr>
                <w:szCs w:val="22"/>
              </w:rPr>
            </w:pPr>
          </w:p>
        </w:tc>
        <w:tc>
          <w:tcPr>
            <w:tcW w:w="1434" w:type="dxa"/>
            <w:vMerge/>
            <w:vAlign w:val="center"/>
          </w:tcPr>
          <w:p w14:paraId="50C8D645" w14:textId="77777777" w:rsidR="00A64327" w:rsidRDefault="00A64327">
            <w:pPr>
              <w:jc w:val="both"/>
              <w:rPr>
                <w:rFonts w:eastAsia="Calibri"/>
                <w:szCs w:val="24"/>
              </w:rPr>
            </w:pPr>
          </w:p>
        </w:tc>
        <w:tc>
          <w:tcPr>
            <w:tcW w:w="2961" w:type="dxa"/>
          </w:tcPr>
          <w:p w14:paraId="43D0EFF4" w14:textId="088B4C14" w:rsidR="00A64327" w:rsidRDefault="002B6B6F">
            <w:pPr>
              <w:jc w:val="both"/>
              <w:rPr>
                <w:rFonts w:eastAsia="Calibri"/>
                <w:i/>
                <w:iCs/>
                <w:sz w:val="20"/>
              </w:rPr>
            </w:pPr>
            <w:sdt>
              <w:sdtPr>
                <w:rPr>
                  <w:szCs w:val="22"/>
                </w:rPr>
                <w:id w:val="-520626973"/>
                <w14:checkbox>
                  <w14:checked w14:val="1"/>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Taip   </w:t>
            </w:r>
            <w:sdt>
              <w:sdtPr>
                <w:rPr>
                  <w:szCs w:val="22"/>
                </w:rPr>
                <w:id w:val="-1826660619"/>
                <w14:checkbox>
                  <w14:checked w14:val="0"/>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164C2F">
              <w:rPr>
                <w:szCs w:val="22"/>
              </w:rPr>
              <w:t xml:space="preserve">   </w:t>
            </w:r>
            <w:r w:rsidR="000A7FD9">
              <w:rPr>
                <w:szCs w:val="22"/>
              </w:rPr>
              <w:t xml:space="preserve">    </w:t>
            </w:r>
            <w:r w:rsidR="00164C2F">
              <w:rPr>
                <w:szCs w:val="22"/>
              </w:rPr>
              <w:t>Ne</w:t>
            </w:r>
          </w:p>
        </w:tc>
        <w:tc>
          <w:tcPr>
            <w:tcW w:w="5005" w:type="dxa"/>
            <w:gridSpan w:val="3"/>
          </w:tcPr>
          <w:p w14:paraId="41924A25" w14:textId="77777777" w:rsidR="00A64327" w:rsidRDefault="00164C2F">
            <w:pPr>
              <w:jc w:val="both"/>
              <w:rPr>
                <w:rFonts w:eastAsia="Calibri"/>
                <w:i/>
                <w:iCs/>
                <w:sz w:val="20"/>
              </w:rPr>
            </w:pPr>
            <w:r>
              <w:rPr>
                <w:szCs w:val="22"/>
              </w:rPr>
              <w:t>Remiami projektai, prisidedantys prie aplinkos tvarumo, klimato kaitos švelninimo bei prisitaikymo prie jos tikslų įgyvendinimo kaimo vietovėse (aktualu rodikliui L804)</w:t>
            </w:r>
          </w:p>
        </w:tc>
      </w:tr>
      <w:tr w:rsidR="00A64327" w14:paraId="1AA8D35D" w14:textId="77777777" w:rsidTr="00E37233">
        <w:tc>
          <w:tcPr>
            <w:tcW w:w="993" w:type="dxa"/>
            <w:vMerge/>
            <w:vAlign w:val="center"/>
          </w:tcPr>
          <w:p w14:paraId="5B4B88F8" w14:textId="77777777" w:rsidR="00A64327" w:rsidRDefault="00A64327">
            <w:pPr>
              <w:jc w:val="center"/>
              <w:rPr>
                <w:szCs w:val="22"/>
              </w:rPr>
            </w:pPr>
          </w:p>
        </w:tc>
        <w:tc>
          <w:tcPr>
            <w:tcW w:w="1434" w:type="dxa"/>
            <w:vMerge/>
            <w:vAlign w:val="center"/>
          </w:tcPr>
          <w:p w14:paraId="7BD27944" w14:textId="77777777" w:rsidR="00A64327" w:rsidRDefault="00A64327">
            <w:pPr>
              <w:jc w:val="both"/>
              <w:rPr>
                <w:rFonts w:eastAsia="Calibri"/>
                <w:szCs w:val="24"/>
              </w:rPr>
            </w:pPr>
          </w:p>
        </w:tc>
        <w:tc>
          <w:tcPr>
            <w:tcW w:w="2961" w:type="dxa"/>
          </w:tcPr>
          <w:p w14:paraId="54832A7A" w14:textId="58F4DE07" w:rsidR="00A64327" w:rsidRDefault="002B6B6F">
            <w:pPr>
              <w:jc w:val="both"/>
              <w:rPr>
                <w:rFonts w:eastAsia="Calibri"/>
                <w:i/>
                <w:iCs/>
                <w:sz w:val="20"/>
              </w:rPr>
            </w:pPr>
            <w:sdt>
              <w:sdtPr>
                <w:rPr>
                  <w:szCs w:val="22"/>
                </w:rPr>
                <w:id w:val="16821527"/>
                <w14:checkbox>
                  <w14:checked w14:val="0"/>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164C2F">
              <w:rPr>
                <w:szCs w:val="22"/>
              </w:rPr>
              <w:t xml:space="preserve">  Taip   </w:t>
            </w:r>
            <w:sdt>
              <w:sdtPr>
                <w:rPr>
                  <w:szCs w:val="22"/>
                </w:rPr>
                <w:id w:val="1982185402"/>
                <w14:checkbox>
                  <w14:checked w14:val="1"/>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0A7FD9">
              <w:rPr>
                <w:szCs w:val="22"/>
              </w:rPr>
              <w:t xml:space="preserve">    </w:t>
            </w:r>
            <w:r w:rsidR="00164C2F">
              <w:rPr>
                <w:szCs w:val="22"/>
              </w:rPr>
              <w:t xml:space="preserve">   Ne</w:t>
            </w:r>
          </w:p>
        </w:tc>
        <w:tc>
          <w:tcPr>
            <w:tcW w:w="5005" w:type="dxa"/>
            <w:gridSpan w:val="3"/>
          </w:tcPr>
          <w:p w14:paraId="47015F10" w14:textId="77777777" w:rsidR="00A64327" w:rsidRDefault="00164C2F">
            <w:pPr>
              <w:jc w:val="both"/>
              <w:rPr>
                <w:rFonts w:eastAsia="Calibri"/>
                <w:i/>
                <w:iCs/>
                <w:sz w:val="20"/>
              </w:rPr>
            </w:pPr>
            <w:r>
              <w:rPr>
                <w:szCs w:val="22"/>
              </w:rPr>
              <w:t>Remiami projektai, kurie kuria darbo vietas (aktualu rodikliui L805)</w:t>
            </w:r>
          </w:p>
        </w:tc>
      </w:tr>
      <w:tr w:rsidR="00A64327" w14:paraId="402115BF" w14:textId="77777777" w:rsidTr="00E37233">
        <w:tc>
          <w:tcPr>
            <w:tcW w:w="993" w:type="dxa"/>
            <w:vMerge/>
            <w:vAlign w:val="center"/>
          </w:tcPr>
          <w:p w14:paraId="59C15580" w14:textId="77777777" w:rsidR="00A64327" w:rsidRDefault="00A64327">
            <w:pPr>
              <w:jc w:val="center"/>
              <w:rPr>
                <w:szCs w:val="22"/>
              </w:rPr>
            </w:pPr>
          </w:p>
        </w:tc>
        <w:tc>
          <w:tcPr>
            <w:tcW w:w="1434" w:type="dxa"/>
            <w:vMerge/>
            <w:vAlign w:val="center"/>
          </w:tcPr>
          <w:p w14:paraId="68F9EA9C" w14:textId="77777777" w:rsidR="00A64327" w:rsidRDefault="00A64327">
            <w:pPr>
              <w:jc w:val="both"/>
              <w:rPr>
                <w:rFonts w:eastAsia="Calibri"/>
                <w:szCs w:val="24"/>
              </w:rPr>
            </w:pPr>
          </w:p>
        </w:tc>
        <w:tc>
          <w:tcPr>
            <w:tcW w:w="2961" w:type="dxa"/>
          </w:tcPr>
          <w:p w14:paraId="56AA5E14" w14:textId="6EAD755D" w:rsidR="00A64327" w:rsidRDefault="002B6B6F">
            <w:pPr>
              <w:jc w:val="both"/>
              <w:rPr>
                <w:rFonts w:eastAsia="Calibri"/>
                <w:i/>
                <w:iCs/>
                <w:sz w:val="20"/>
              </w:rPr>
            </w:pPr>
            <w:sdt>
              <w:sdtPr>
                <w:rPr>
                  <w:szCs w:val="22"/>
                </w:rPr>
                <w:id w:val="1810058565"/>
                <w14:checkbox>
                  <w14:checked w14:val="0"/>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164C2F">
              <w:rPr>
                <w:szCs w:val="22"/>
              </w:rPr>
              <w:t xml:space="preserve">  Taip   </w:t>
            </w:r>
            <w:sdt>
              <w:sdtPr>
                <w:rPr>
                  <w:szCs w:val="22"/>
                </w:rPr>
                <w:id w:val="1018364666"/>
                <w14:checkbox>
                  <w14:checked w14:val="1"/>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0A7FD9">
              <w:rPr>
                <w:szCs w:val="22"/>
              </w:rPr>
              <w:t xml:space="preserve">    </w:t>
            </w:r>
            <w:r w:rsidR="00164C2F">
              <w:rPr>
                <w:szCs w:val="22"/>
              </w:rPr>
              <w:t xml:space="preserve">   Ne</w:t>
            </w:r>
          </w:p>
        </w:tc>
        <w:tc>
          <w:tcPr>
            <w:tcW w:w="5005" w:type="dxa"/>
            <w:gridSpan w:val="3"/>
          </w:tcPr>
          <w:p w14:paraId="60E80552" w14:textId="77777777" w:rsidR="00A64327" w:rsidRDefault="00164C2F">
            <w:pPr>
              <w:jc w:val="both"/>
              <w:rPr>
                <w:rFonts w:eastAsia="Calibri"/>
                <w:i/>
                <w:iCs/>
                <w:sz w:val="20"/>
              </w:rPr>
            </w:pPr>
            <w:r>
              <w:rPr>
                <w:szCs w:val="22"/>
              </w:rPr>
              <w:t>Remiami kaimo verslų, įskaitant bioekonomiką, projektai (aktualu rodikliui L806)</w:t>
            </w:r>
          </w:p>
        </w:tc>
      </w:tr>
      <w:tr w:rsidR="00A64327" w14:paraId="16822EB4" w14:textId="77777777" w:rsidTr="00E37233">
        <w:tc>
          <w:tcPr>
            <w:tcW w:w="993" w:type="dxa"/>
            <w:vMerge/>
            <w:vAlign w:val="center"/>
          </w:tcPr>
          <w:p w14:paraId="504C1CFF" w14:textId="77777777" w:rsidR="00A64327" w:rsidRDefault="00A64327">
            <w:pPr>
              <w:jc w:val="center"/>
              <w:rPr>
                <w:szCs w:val="22"/>
              </w:rPr>
            </w:pPr>
          </w:p>
        </w:tc>
        <w:tc>
          <w:tcPr>
            <w:tcW w:w="1434" w:type="dxa"/>
            <w:vMerge/>
            <w:vAlign w:val="center"/>
          </w:tcPr>
          <w:p w14:paraId="13014FF6" w14:textId="77777777" w:rsidR="00A64327" w:rsidRDefault="00A64327">
            <w:pPr>
              <w:jc w:val="both"/>
              <w:rPr>
                <w:rFonts w:eastAsia="Calibri"/>
                <w:szCs w:val="24"/>
              </w:rPr>
            </w:pPr>
          </w:p>
        </w:tc>
        <w:tc>
          <w:tcPr>
            <w:tcW w:w="2961" w:type="dxa"/>
          </w:tcPr>
          <w:p w14:paraId="3465445E" w14:textId="1D5CFE8D" w:rsidR="00A64327" w:rsidRDefault="002B6B6F">
            <w:pPr>
              <w:jc w:val="both"/>
              <w:rPr>
                <w:rFonts w:eastAsia="Calibri"/>
                <w:i/>
                <w:iCs/>
                <w:sz w:val="20"/>
              </w:rPr>
            </w:pPr>
            <w:sdt>
              <w:sdtPr>
                <w:rPr>
                  <w:szCs w:val="22"/>
                </w:rPr>
                <w:id w:val="324481814"/>
                <w14:checkbox>
                  <w14:checked w14:val="0"/>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Taip   </w:t>
            </w:r>
            <w:sdt>
              <w:sdtPr>
                <w:rPr>
                  <w:szCs w:val="22"/>
                </w:rPr>
                <w:id w:val="-1812625607"/>
                <w14:checkbox>
                  <w14:checked w14:val="1"/>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0A7FD9">
              <w:rPr>
                <w:szCs w:val="22"/>
              </w:rPr>
              <w:t xml:space="preserve">    </w:t>
            </w:r>
            <w:r w:rsidR="00164C2F">
              <w:rPr>
                <w:szCs w:val="22"/>
              </w:rPr>
              <w:t xml:space="preserve">   </w:t>
            </w:r>
            <w:r w:rsidR="00164C2F" w:rsidRPr="00E37233">
              <w:rPr>
                <w:szCs w:val="22"/>
              </w:rPr>
              <w:t>Ne</w:t>
            </w:r>
          </w:p>
        </w:tc>
        <w:tc>
          <w:tcPr>
            <w:tcW w:w="5005" w:type="dxa"/>
            <w:gridSpan w:val="3"/>
          </w:tcPr>
          <w:p w14:paraId="2BFCA63D" w14:textId="77777777" w:rsidR="00A64327" w:rsidRDefault="00164C2F">
            <w:pPr>
              <w:jc w:val="both"/>
              <w:rPr>
                <w:rFonts w:eastAsia="Calibri"/>
                <w:i/>
                <w:iCs/>
                <w:sz w:val="20"/>
              </w:rPr>
            </w:pPr>
            <w:r>
              <w:rPr>
                <w:szCs w:val="22"/>
              </w:rPr>
              <w:t>Remiami projektai, susiję su sumanių kaimų strategijomis (aktualu rodikliui L807)</w:t>
            </w:r>
          </w:p>
        </w:tc>
      </w:tr>
      <w:tr w:rsidR="00A64327" w14:paraId="779F0074" w14:textId="77777777" w:rsidTr="00E37233">
        <w:tc>
          <w:tcPr>
            <w:tcW w:w="993" w:type="dxa"/>
            <w:vMerge/>
            <w:vAlign w:val="center"/>
          </w:tcPr>
          <w:p w14:paraId="1B46803E" w14:textId="77777777" w:rsidR="00A64327" w:rsidRDefault="00A64327">
            <w:pPr>
              <w:jc w:val="center"/>
              <w:rPr>
                <w:szCs w:val="22"/>
              </w:rPr>
            </w:pPr>
          </w:p>
        </w:tc>
        <w:tc>
          <w:tcPr>
            <w:tcW w:w="1434" w:type="dxa"/>
            <w:vMerge/>
            <w:vAlign w:val="center"/>
          </w:tcPr>
          <w:p w14:paraId="7AB27D9F" w14:textId="77777777" w:rsidR="00A64327" w:rsidRDefault="00A64327">
            <w:pPr>
              <w:jc w:val="both"/>
              <w:rPr>
                <w:rFonts w:eastAsia="Calibri"/>
                <w:szCs w:val="24"/>
              </w:rPr>
            </w:pPr>
          </w:p>
        </w:tc>
        <w:tc>
          <w:tcPr>
            <w:tcW w:w="2961" w:type="dxa"/>
          </w:tcPr>
          <w:p w14:paraId="2C8A3852" w14:textId="0F352795" w:rsidR="00A64327" w:rsidRDefault="002B6B6F">
            <w:pPr>
              <w:jc w:val="both"/>
              <w:rPr>
                <w:rFonts w:eastAsia="Calibri"/>
                <w:i/>
                <w:iCs/>
                <w:sz w:val="20"/>
              </w:rPr>
            </w:pPr>
            <w:sdt>
              <w:sdtPr>
                <w:rPr>
                  <w:szCs w:val="22"/>
                </w:rPr>
                <w:id w:val="1270124253"/>
                <w14:checkbox>
                  <w14:checked w14:val="1"/>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164C2F">
              <w:rPr>
                <w:szCs w:val="22"/>
              </w:rPr>
              <w:t xml:space="preserve">  Taip   </w:t>
            </w:r>
            <w:sdt>
              <w:sdtPr>
                <w:rPr>
                  <w:szCs w:val="22"/>
                </w:rPr>
                <w:id w:val="-88318257"/>
                <w14:checkbox>
                  <w14:checked w14:val="0"/>
                  <w14:checkedState w14:val="2612" w14:font="MS Gothic"/>
                  <w14:uncheckedState w14:val="2610" w14:font="MS Gothic"/>
                </w14:checkbox>
              </w:sdtPr>
              <w:sdtEndPr/>
              <w:sdtContent>
                <w:r w:rsidR="00D53159">
                  <w:rPr>
                    <w:rFonts w:ascii="MS Gothic" w:eastAsia="MS Gothic" w:hAnsi="MS Gothic" w:hint="eastAsia"/>
                    <w:szCs w:val="22"/>
                  </w:rPr>
                  <w:t>☐</w:t>
                </w:r>
              </w:sdtContent>
            </w:sdt>
            <w:r w:rsidR="00EA37D2">
              <w:rPr>
                <w:szCs w:val="22"/>
              </w:rPr>
              <w:t xml:space="preserve">       </w:t>
            </w:r>
            <w:r w:rsidR="00164C2F">
              <w:rPr>
                <w:szCs w:val="22"/>
              </w:rPr>
              <w:t>Ne</w:t>
            </w:r>
          </w:p>
        </w:tc>
        <w:tc>
          <w:tcPr>
            <w:tcW w:w="5005" w:type="dxa"/>
            <w:gridSpan w:val="3"/>
          </w:tcPr>
          <w:p w14:paraId="4D9F697F" w14:textId="77777777" w:rsidR="00A64327" w:rsidRDefault="00164C2F">
            <w:pPr>
              <w:jc w:val="both"/>
              <w:rPr>
                <w:rFonts w:eastAsia="Calibri"/>
                <w:i/>
                <w:iCs/>
                <w:sz w:val="20"/>
              </w:rPr>
            </w:pPr>
            <w:r>
              <w:rPr>
                <w:szCs w:val="22"/>
              </w:rPr>
              <w:t>Remiami projektai, gerinantys paslaugų prieinamumą ir infrastruktūrą (aktualu rodikliui L808)</w:t>
            </w:r>
          </w:p>
        </w:tc>
      </w:tr>
      <w:tr w:rsidR="00A64327" w14:paraId="052C95CC" w14:textId="77777777" w:rsidTr="00E37233">
        <w:tc>
          <w:tcPr>
            <w:tcW w:w="993" w:type="dxa"/>
            <w:vMerge/>
            <w:vAlign w:val="center"/>
          </w:tcPr>
          <w:p w14:paraId="29E161BF" w14:textId="77777777" w:rsidR="00A64327" w:rsidRDefault="00A64327">
            <w:pPr>
              <w:jc w:val="center"/>
              <w:rPr>
                <w:szCs w:val="22"/>
              </w:rPr>
            </w:pPr>
          </w:p>
        </w:tc>
        <w:tc>
          <w:tcPr>
            <w:tcW w:w="1434" w:type="dxa"/>
            <w:vMerge/>
            <w:vAlign w:val="center"/>
          </w:tcPr>
          <w:p w14:paraId="466F9CC0" w14:textId="77777777" w:rsidR="00A64327" w:rsidRDefault="00A64327">
            <w:pPr>
              <w:jc w:val="both"/>
              <w:rPr>
                <w:rFonts w:eastAsia="Calibri"/>
                <w:szCs w:val="24"/>
              </w:rPr>
            </w:pPr>
          </w:p>
        </w:tc>
        <w:tc>
          <w:tcPr>
            <w:tcW w:w="2961" w:type="dxa"/>
          </w:tcPr>
          <w:p w14:paraId="42DD4CB7" w14:textId="0FD93B4B" w:rsidR="00A64327" w:rsidRDefault="002B6B6F">
            <w:pPr>
              <w:jc w:val="both"/>
              <w:rPr>
                <w:rFonts w:eastAsia="Calibri"/>
                <w:i/>
                <w:iCs/>
                <w:sz w:val="20"/>
              </w:rPr>
            </w:pPr>
            <w:sdt>
              <w:sdtPr>
                <w:rPr>
                  <w:szCs w:val="22"/>
                </w:rPr>
                <w:id w:val="-99572740"/>
                <w14:checkbox>
                  <w14:checked w14:val="0"/>
                  <w14:checkedState w14:val="2612" w14:font="MS Gothic"/>
                  <w14:uncheckedState w14:val="2610" w14:font="MS Gothic"/>
                </w14:checkbox>
              </w:sdtPr>
              <w:sdtEndPr/>
              <w:sdtContent>
                <w:r w:rsidR="00A42EF6">
                  <w:rPr>
                    <w:rFonts w:ascii="MS Gothic" w:eastAsia="MS Gothic" w:hAnsi="MS Gothic" w:hint="eastAsia"/>
                    <w:szCs w:val="22"/>
                  </w:rPr>
                  <w:t>☐</w:t>
                </w:r>
              </w:sdtContent>
            </w:sdt>
            <w:r w:rsidR="00164C2F">
              <w:rPr>
                <w:szCs w:val="22"/>
              </w:rPr>
              <w:t xml:space="preserve">  Taip   </w:t>
            </w:r>
            <w:sdt>
              <w:sdtPr>
                <w:rPr>
                  <w:szCs w:val="22"/>
                </w:rPr>
                <w:id w:val="350161653"/>
                <w14:checkbox>
                  <w14:checked w14:val="1"/>
                  <w14:checkedState w14:val="2612" w14:font="MS Gothic"/>
                  <w14:uncheckedState w14:val="2610" w14:font="MS Gothic"/>
                </w14:checkbox>
              </w:sdtPr>
              <w:sdtEndPr/>
              <w:sdtContent>
                <w:r w:rsidR="00A42EF6">
                  <w:rPr>
                    <w:rFonts w:ascii="MS Gothic" w:eastAsia="MS Gothic" w:hAnsi="MS Gothic" w:hint="eastAsia"/>
                    <w:szCs w:val="22"/>
                  </w:rPr>
                  <w:t>☒</w:t>
                </w:r>
              </w:sdtContent>
            </w:sdt>
            <w:r w:rsidR="000A7FD9">
              <w:rPr>
                <w:szCs w:val="22"/>
              </w:rPr>
              <w:t xml:space="preserve">    </w:t>
            </w:r>
            <w:r w:rsidR="00164C2F">
              <w:rPr>
                <w:szCs w:val="22"/>
              </w:rPr>
              <w:t xml:space="preserve">   </w:t>
            </w:r>
            <w:r w:rsidR="00164C2F" w:rsidRPr="00E37233">
              <w:rPr>
                <w:szCs w:val="22"/>
              </w:rPr>
              <w:t>Ne</w:t>
            </w:r>
          </w:p>
        </w:tc>
        <w:tc>
          <w:tcPr>
            <w:tcW w:w="5005" w:type="dxa"/>
            <w:gridSpan w:val="3"/>
          </w:tcPr>
          <w:p w14:paraId="3ED4CF96" w14:textId="77777777" w:rsidR="00A64327" w:rsidRDefault="00164C2F">
            <w:pPr>
              <w:jc w:val="both"/>
              <w:rPr>
                <w:rFonts w:eastAsia="Calibri"/>
                <w:i/>
                <w:iCs/>
                <w:sz w:val="20"/>
              </w:rPr>
            </w:pPr>
            <w:r>
              <w:rPr>
                <w:szCs w:val="22"/>
              </w:rPr>
              <w:t>Remiami socialinės įtraukties projektai (aktualu rodikliui L809)</w:t>
            </w:r>
          </w:p>
        </w:tc>
      </w:tr>
      <w:tr w:rsidR="00A64327" w14:paraId="30EF2D5C" w14:textId="77777777" w:rsidTr="00E37233">
        <w:tc>
          <w:tcPr>
            <w:tcW w:w="993" w:type="dxa"/>
            <w:vAlign w:val="center"/>
          </w:tcPr>
          <w:p w14:paraId="1A7B6098" w14:textId="77777777" w:rsidR="00A64327" w:rsidRDefault="00164C2F">
            <w:pPr>
              <w:jc w:val="center"/>
              <w:rPr>
                <w:szCs w:val="22"/>
              </w:rPr>
            </w:pPr>
            <w:r>
              <w:rPr>
                <w:rFonts w:eastAsia="Calibri"/>
                <w:szCs w:val="24"/>
              </w:rPr>
              <w:t>5.8.</w:t>
            </w:r>
          </w:p>
        </w:tc>
        <w:tc>
          <w:tcPr>
            <w:tcW w:w="1434" w:type="dxa"/>
            <w:vAlign w:val="center"/>
          </w:tcPr>
          <w:p w14:paraId="0A356484" w14:textId="77777777" w:rsidR="00A64327" w:rsidRDefault="00164C2F">
            <w:pPr>
              <w:jc w:val="both"/>
              <w:rPr>
                <w:rFonts w:eastAsia="Calibri"/>
                <w:szCs w:val="24"/>
              </w:rPr>
            </w:pPr>
            <w:r>
              <w:rPr>
                <w:rFonts w:eastAsia="Calibri"/>
                <w:szCs w:val="24"/>
              </w:rPr>
              <w:t xml:space="preserve">Netinkamos finansuoti išlaidos </w:t>
            </w:r>
          </w:p>
        </w:tc>
        <w:tc>
          <w:tcPr>
            <w:tcW w:w="7966" w:type="dxa"/>
            <w:gridSpan w:val="4"/>
          </w:tcPr>
          <w:p w14:paraId="578A6D51" w14:textId="77777777" w:rsidR="00DD7CA1" w:rsidRDefault="00DD7CA1" w:rsidP="00DD7CA1">
            <w:pPr>
              <w:jc w:val="both"/>
              <w:rPr>
                <w:i/>
                <w:iCs/>
                <w:szCs w:val="22"/>
              </w:rPr>
            </w:pPr>
            <w:r>
              <w:rPr>
                <w:rFonts w:eastAsia="Calibri"/>
                <w:iCs/>
                <w:szCs w:val="24"/>
              </w:rPr>
              <w:t>Netinkamos finansuoti išlaidos nurodytos VP administravimo taisyklėse ir Administravimo taisyklėse.</w:t>
            </w:r>
          </w:p>
          <w:p w14:paraId="00D61BA5" w14:textId="2352B6E3" w:rsidR="00A64327" w:rsidRDefault="00A64327">
            <w:pPr>
              <w:jc w:val="both"/>
              <w:rPr>
                <w:rFonts w:eastAsia="Calibri"/>
                <w:i/>
                <w:iCs/>
                <w:sz w:val="20"/>
              </w:rPr>
            </w:pPr>
          </w:p>
        </w:tc>
      </w:tr>
      <w:tr w:rsidR="00A64327" w14:paraId="6CEDAE57" w14:textId="77777777" w:rsidTr="00E37233">
        <w:tc>
          <w:tcPr>
            <w:tcW w:w="993" w:type="dxa"/>
            <w:vAlign w:val="center"/>
          </w:tcPr>
          <w:p w14:paraId="62ABE089" w14:textId="77777777" w:rsidR="00A64327" w:rsidRDefault="00164C2F">
            <w:pPr>
              <w:jc w:val="center"/>
              <w:rPr>
                <w:szCs w:val="22"/>
              </w:rPr>
            </w:pPr>
            <w:r>
              <w:rPr>
                <w:szCs w:val="22"/>
              </w:rPr>
              <w:t>5.9.</w:t>
            </w:r>
          </w:p>
        </w:tc>
        <w:tc>
          <w:tcPr>
            <w:tcW w:w="1434" w:type="dxa"/>
            <w:vAlign w:val="center"/>
          </w:tcPr>
          <w:p w14:paraId="76D1E35C" w14:textId="77777777" w:rsidR="00A64327" w:rsidRDefault="00164C2F">
            <w:pPr>
              <w:jc w:val="both"/>
              <w:rPr>
                <w:rFonts w:eastAsia="Calibri"/>
                <w:szCs w:val="24"/>
              </w:rPr>
            </w:pPr>
            <w:r>
              <w:rPr>
                <w:rFonts w:eastAsia="Calibri"/>
                <w:szCs w:val="24"/>
              </w:rPr>
              <w:t xml:space="preserve">Neremiamų veiklų sritys pagal Priemonę </w:t>
            </w:r>
          </w:p>
        </w:tc>
        <w:tc>
          <w:tcPr>
            <w:tcW w:w="7966" w:type="dxa"/>
            <w:gridSpan w:val="4"/>
          </w:tcPr>
          <w:p w14:paraId="41C991DD" w14:textId="7FF6C558" w:rsidR="00A64327" w:rsidRDefault="002F2A82" w:rsidP="00732C7F">
            <w:pPr>
              <w:jc w:val="both"/>
              <w:rPr>
                <w:rFonts w:eastAsia="Calibri"/>
                <w:i/>
                <w:iCs/>
                <w:sz w:val="20"/>
              </w:rPr>
            </w:pPr>
            <w:r w:rsidRPr="002F2A82">
              <w:t>Numatyta VP administravimo taisyklių 22 punkte.</w:t>
            </w:r>
          </w:p>
        </w:tc>
      </w:tr>
      <w:tr w:rsidR="00A64327" w14:paraId="5BB7A304" w14:textId="77777777" w:rsidTr="00E37233">
        <w:tc>
          <w:tcPr>
            <w:tcW w:w="993" w:type="dxa"/>
            <w:vAlign w:val="center"/>
          </w:tcPr>
          <w:p w14:paraId="75461E63" w14:textId="77777777" w:rsidR="00A64327" w:rsidRDefault="00164C2F">
            <w:pPr>
              <w:jc w:val="center"/>
              <w:rPr>
                <w:szCs w:val="22"/>
              </w:rPr>
            </w:pPr>
            <w:r>
              <w:rPr>
                <w:szCs w:val="22"/>
              </w:rPr>
              <w:t>5.10.</w:t>
            </w:r>
          </w:p>
        </w:tc>
        <w:tc>
          <w:tcPr>
            <w:tcW w:w="1434" w:type="dxa"/>
            <w:vAlign w:val="center"/>
          </w:tcPr>
          <w:p w14:paraId="1E08B3A1" w14:textId="77777777" w:rsidR="00A64327" w:rsidRDefault="00164C2F">
            <w:pPr>
              <w:jc w:val="both"/>
              <w:rPr>
                <w:rFonts w:eastAsia="Calibri"/>
                <w:szCs w:val="24"/>
              </w:rPr>
            </w:pPr>
            <w:r>
              <w:rPr>
                <w:rFonts w:eastAsia="Calibri"/>
                <w:szCs w:val="24"/>
              </w:rPr>
              <w:t>Kita</w:t>
            </w:r>
          </w:p>
        </w:tc>
        <w:tc>
          <w:tcPr>
            <w:tcW w:w="7966" w:type="dxa"/>
            <w:gridSpan w:val="4"/>
          </w:tcPr>
          <w:p w14:paraId="51163337" w14:textId="38FDBCC0" w:rsidR="00DD7CA1" w:rsidRDefault="002F2A82">
            <w:pPr>
              <w:jc w:val="both"/>
              <w:rPr>
                <w:rFonts w:eastAsia="Calibri"/>
                <w:i/>
                <w:iCs/>
                <w:sz w:val="20"/>
              </w:rPr>
            </w:pPr>
            <w:r>
              <w:rPr>
                <w:rFonts w:eastAsia="Calibri"/>
                <w:i/>
                <w:iCs/>
                <w:sz w:val="20"/>
              </w:rPr>
              <w:t>-</w:t>
            </w:r>
          </w:p>
        </w:tc>
      </w:tr>
      <w:tr w:rsidR="00A64327" w14:paraId="215673A3" w14:textId="77777777" w:rsidTr="00E37233">
        <w:tc>
          <w:tcPr>
            <w:tcW w:w="10393" w:type="dxa"/>
            <w:gridSpan w:val="6"/>
          </w:tcPr>
          <w:p w14:paraId="2EF5A8B8" w14:textId="77777777" w:rsidR="00A64327" w:rsidRDefault="00164C2F">
            <w:pPr>
              <w:ind w:left="360" w:hanging="360"/>
              <w:jc w:val="both"/>
              <w:rPr>
                <w:b/>
                <w:bCs/>
                <w:szCs w:val="22"/>
              </w:rPr>
            </w:pPr>
            <w:r>
              <w:rPr>
                <w:b/>
                <w:bCs/>
                <w:szCs w:val="22"/>
              </w:rPr>
              <w:t>6.</w:t>
            </w:r>
            <w:r>
              <w:rPr>
                <w:b/>
                <w:bCs/>
                <w:szCs w:val="22"/>
              </w:rPr>
              <w:tab/>
              <w:t>KVIETIMAS SKELBIAMAS</w:t>
            </w:r>
          </w:p>
        </w:tc>
      </w:tr>
      <w:tr w:rsidR="00A64327" w14:paraId="19703368" w14:textId="77777777" w:rsidTr="00E37233">
        <w:tc>
          <w:tcPr>
            <w:tcW w:w="993" w:type="dxa"/>
          </w:tcPr>
          <w:p w14:paraId="0C9EF10F" w14:textId="77777777" w:rsidR="00A64327" w:rsidRDefault="00164C2F">
            <w:pPr>
              <w:jc w:val="both"/>
              <w:rPr>
                <w:szCs w:val="22"/>
              </w:rPr>
            </w:pPr>
            <w:r>
              <w:rPr>
                <w:szCs w:val="22"/>
              </w:rPr>
              <w:t>6.1.</w:t>
            </w:r>
          </w:p>
        </w:tc>
        <w:tc>
          <w:tcPr>
            <w:tcW w:w="1434" w:type="dxa"/>
            <w:vAlign w:val="center"/>
          </w:tcPr>
          <w:p w14:paraId="489292CF" w14:textId="77777777" w:rsidR="00A64327" w:rsidRDefault="00164C2F">
            <w:pPr>
              <w:jc w:val="both"/>
              <w:rPr>
                <w:szCs w:val="22"/>
              </w:rPr>
            </w:pPr>
            <w:r>
              <w:rPr>
                <w:szCs w:val="22"/>
              </w:rPr>
              <w:t>Interneto svetainės</w:t>
            </w:r>
          </w:p>
        </w:tc>
        <w:tc>
          <w:tcPr>
            <w:tcW w:w="7966" w:type="dxa"/>
            <w:gridSpan w:val="4"/>
          </w:tcPr>
          <w:p w14:paraId="3A16D82E" w14:textId="4F72B124" w:rsidR="00486273" w:rsidRDefault="00486273">
            <w:pPr>
              <w:jc w:val="both"/>
              <w:rPr>
                <w:szCs w:val="22"/>
              </w:rPr>
            </w:pPr>
            <w:r>
              <w:t>www.pakruojovvg.lt</w:t>
            </w:r>
            <w:r>
              <w:rPr>
                <w:szCs w:val="22"/>
              </w:rPr>
              <w:t xml:space="preserve"> </w:t>
            </w:r>
          </w:p>
        </w:tc>
      </w:tr>
      <w:tr w:rsidR="00A64327" w14:paraId="44A048CF" w14:textId="77777777" w:rsidTr="00E37233">
        <w:tc>
          <w:tcPr>
            <w:tcW w:w="993" w:type="dxa"/>
          </w:tcPr>
          <w:p w14:paraId="0070D655" w14:textId="77777777" w:rsidR="00A64327" w:rsidRDefault="00164C2F">
            <w:pPr>
              <w:jc w:val="both"/>
              <w:rPr>
                <w:szCs w:val="22"/>
              </w:rPr>
            </w:pPr>
            <w:r>
              <w:rPr>
                <w:szCs w:val="22"/>
              </w:rPr>
              <w:t>6.2.</w:t>
            </w:r>
          </w:p>
        </w:tc>
        <w:tc>
          <w:tcPr>
            <w:tcW w:w="1434" w:type="dxa"/>
            <w:vAlign w:val="center"/>
          </w:tcPr>
          <w:p w14:paraId="03DB1B2D" w14:textId="77777777" w:rsidR="00A64327" w:rsidRDefault="00164C2F">
            <w:pPr>
              <w:jc w:val="both"/>
              <w:rPr>
                <w:szCs w:val="22"/>
              </w:rPr>
            </w:pPr>
            <w:r>
              <w:rPr>
                <w:szCs w:val="22"/>
              </w:rPr>
              <w:t>El. portalai</w:t>
            </w:r>
          </w:p>
        </w:tc>
        <w:tc>
          <w:tcPr>
            <w:tcW w:w="7966" w:type="dxa"/>
            <w:gridSpan w:val="4"/>
          </w:tcPr>
          <w:p w14:paraId="07AE4BD8" w14:textId="22B4219A" w:rsidR="00A64327" w:rsidRDefault="00486273">
            <w:pPr>
              <w:jc w:val="both"/>
              <w:rPr>
                <w:szCs w:val="22"/>
              </w:rPr>
            </w:pPr>
            <w:r>
              <w:rPr>
                <w:szCs w:val="22"/>
              </w:rPr>
              <w:t>-</w:t>
            </w:r>
          </w:p>
        </w:tc>
      </w:tr>
      <w:tr w:rsidR="00A64327" w14:paraId="7338CCD4" w14:textId="77777777" w:rsidTr="00E37233">
        <w:tc>
          <w:tcPr>
            <w:tcW w:w="993" w:type="dxa"/>
          </w:tcPr>
          <w:p w14:paraId="541615A1" w14:textId="77777777" w:rsidR="00A64327" w:rsidRDefault="00164C2F">
            <w:pPr>
              <w:jc w:val="both"/>
              <w:rPr>
                <w:szCs w:val="22"/>
              </w:rPr>
            </w:pPr>
            <w:r>
              <w:rPr>
                <w:szCs w:val="22"/>
              </w:rPr>
              <w:t>6.3.</w:t>
            </w:r>
          </w:p>
        </w:tc>
        <w:tc>
          <w:tcPr>
            <w:tcW w:w="1434" w:type="dxa"/>
            <w:vAlign w:val="center"/>
          </w:tcPr>
          <w:p w14:paraId="6E48AB22" w14:textId="77777777" w:rsidR="00A64327" w:rsidRDefault="00164C2F">
            <w:pPr>
              <w:jc w:val="both"/>
              <w:rPr>
                <w:szCs w:val="22"/>
              </w:rPr>
            </w:pPr>
            <w:r>
              <w:rPr>
                <w:szCs w:val="22"/>
              </w:rPr>
              <w:t>Laikraščiai</w:t>
            </w:r>
          </w:p>
        </w:tc>
        <w:tc>
          <w:tcPr>
            <w:tcW w:w="7966" w:type="dxa"/>
            <w:gridSpan w:val="4"/>
          </w:tcPr>
          <w:p w14:paraId="74DA3BE6" w14:textId="7379D4D4" w:rsidR="00A64327" w:rsidRDefault="00486273">
            <w:pPr>
              <w:jc w:val="both"/>
              <w:rPr>
                <w:szCs w:val="22"/>
              </w:rPr>
            </w:pPr>
            <w:r>
              <w:rPr>
                <w:szCs w:val="22"/>
              </w:rPr>
              <w:t>-</w:t>
            </w:r>
          </w:p>
        </w:tc>
      </w:tr>
      <w:tr w:rsidR="00A64327" w14:paraId="7C106580" w14:textId="77777777" w:rsidTr="00E37233">
        <w:tc>
          <w:tcPr>
            <w:tcW w:w="993" w:type="dxa"/>
          </w:tcPr>
          <w:p w14:paraId="6516DEF8" w14:textId="77777777" w:rsidR="00A64327" w:rsidRDefault="00164C2F">
            <w:pPr>
              <w:jc w:val="both"/>
              <w:rPr>
                <w:szCs w:val="22"/>
              </w:rPr>
            </w:pPr>
            <w:r>
              <w:rPr>
                <w:szCs w:val="22"/>
              </w:rPr>
              <w:t>6.4.</w:t>
            </w:r>
          </w:p>
        </w:tc>
        <w:tc>
          <w:tcPr>
            <w:tcW w:w="1434" w:type="dxa"/>
            <w:vAlign w:val="center"/>
          </w:tcPr>
          <w:p w14:paraId="3974B6F9" w14:textId="77777777" w:rsidR="00A64327" w:rsidRDefault="00164C2F">
            <w:pPr>
              <w:jc w:val="both"/>
              <w:rPr>
                <w:szCs w:val="22"/>
              </w:rPr>
            </w:pPr>
            <w:r>
              <w:rPr>
                <w:szCs w:val="22"/>
              </w:rPr>
              <w:t>Kita</w:t>
            </w:r>
          </w:p>
        </w:tc>
        <w:tc>
          <w:tcPr>
            <w:tcW w:w="7966" w:type="dxa"/>
            <w:gridSpan w:val="4"/>
          </w:tcPr>
          <w:p w14:paraId="65479F43" w14:textId="77777777" w:rsidR="0019303C" w:rsidRPr="0019303C" w:rsidRDefault="0019303C" w:rsidP="0019303C">
            <w:pPr>
              <w:jc w:val="both"/>
              <w:rPr>
                <w:szCs w:val="22"/>
              </w:rPr>
            </w:pPr>
            <w:r w:rsidRPr="0019303C">
              <w:rPr>
                <w:szCs w:val="22"/>
              </w:rPr>
              <w:t>„Facebook“ paskyroje Pakruojo rajono VVG</w:t>
            </w:r>
          </w:p>
          <w:p w14:paraId="4D9C30FE" w14:textId="07B5C0A9" w:rsidR="00A64327" w:rsidRDefault="002B6B6F" w:rsidP="0019303C">
            <w:pPr>
              <w:jc w:val="both"/>
              <w:rPr>
                <w:szCs w:val="22"/>
              </w:rPr>
            </w:pPr>
            <w:hyperlink r:id="rId22" w:history="1">
              <w:r w:rsidR="0019303C" w:rsidRPr="0019303C">
                <w:rPr>
                  <w:rStyle w:val="Hipersaitas"/>
                  <w:szCs w:val="22"/>
                </w:rPr>
                <w:t>https://www.facebook.com/PakruojorajonoVVG</w:t>
              </w:r>
            </w:hyperlink>
          </w:p>
        </w:tc>
      </w:tr>
      <w:tr w:rsidR="00A64327" w14:paraId="17A4962D" w14:textId="77777777" w:rsidTr="00E37233">
        <w:tc>
          <w:tcPr>
            <w:tcW w:w="10393" w:type="dxa"/>
            <w:gridSpan w:val="6"/>
          </w:tcPr>
          <w:p w14:paraId="1C12C88D" w14:textId="77777777" w:rsidR="00A64327" w:rsidRDefault="00164C2F">
            <w:pPr>
              <w:ind w:left="360" w:hanging="360"/>
              <w:jc w:val="both"/>
              <w:rPr>
                <w:b/>
                <w:bCs/>
                <w:szCs w:val="22"/>
              </w:rPr>
            </w:pPr>
            <w:r>
              <w:rPr>
                <w:b/>
                <w:bCs/>
                <w:szCs w:val="22"/>
              </w:rPr>
              <w:t>7.</w:t>
            </w:r>
            <w:r>
              <w:rPr>
                <w:b/>
                <w:bCs/>
                <w:szCs w:val="22"/>
              </w:rPr>
              <w:tab/>
              <w:t>INFORMACIJA APIE KVIETIMĄ TEIKTI VIETOS PROJEKTUS IR VIETOS PROJEKTŲ ĮGYVENDINIMĄ TEIKIAMA</w:t>
            </w:r>
          </w:p>
        </w:tc>
      </w:tr>
      <w:tr w:rsidR="00A64327" w14:paraId="5AB30809" w14:textId="77777777" w:rsidTr="00E37233">
        <w:tc>
          <w:tcPr>
            <w:tcW w:w="10393" w:type="dxa"/>
            <w:gridSpan w:val="6"/>
          </w:tcPr>
          <w:p w14:paraId="541C3F3E" w14:textId="3D5645AA" w:rsidR="00A64327" w:rsidRPr="0019303C" w:rsidRDefault="0019303C" w:rsidP="0019303C">
            <w:pPr>
              <w:jc w:val="both"/>
              <w:rPr>
                <w:szCs w:val="22"/>
              </w:rPr>
            </w:pPr>
            <w:r>
              <w:t>Informacija apie kvietimą teikti vietos projektus ir vietos projektų įgyvendinimą teikiama Vietos veiklos grupės ,,Pakruojo rajono partnerystė“ biure, adresu: Žemdirbių g. 13, Pakruojo kaimas, Pakruojo rajonas darbo dienomis: pirmadienis – ketvirtadienis nuo 8.00 valandos iki 17.00 valandos, penktadienis nuo 8.00 valandos iki 15.45 valandos, telefon</w:t>
            </w:r>
            <w:r w:rsidR="002F2A82">
              <w:t>u</w:t>
            </w:r>
            <w:r>
              <w:t xml:space="preserve"> </w:t>
            </w:r>
            <w:r>
              <w:rPr>
                <w:szCs w:val="24"/>
                <w:lang w:eastAsia="lt-LT"/>
              </w:rPr>
              <w:t>+370 693 70</w:t>
            </w:r>
            <w:r w:rsidR="002F2A82">
              <w:rPr>
                <w:szCs w:val="24"/>
                <w:lang w:eastAsia="lt-LT"/>
              </w:rPr>
              <w:t> </w:t>
            </w:r>
            <w:r>
              <w:rPr>
                <w:szCs w:val="24"/>
                <w:lang w:eastAsia="lt-LT"/>
              </w:rPr>
              <w:t>712</w:t>
            </w:r>
            <w:r w:rsidR="002F2A82">
              <w:rPr>
                <w:szCs w:val="24"/>
                <w:lang w:eastAsia="lt-LT"/>
              </w:rPr>
              <w:t>.</w:t>
            </w:r>
          </w:p>
        </w:tc>
      </w:tr>
    </w:tbl>
    <w:p w14:paraId="21482B4C" w14:textId="77777777" w:rsidR="00A64327" w:rsidRDefault="00A64327">
      <w:pPr>
        <w:ind w:firstLine="567"/>
        <w:jc w:val="both"/>
        <w:rPr>
          <w:szCs w:val="22"/>
        </w:rPr>
      </w:pPr>
    </w:p>
    <w:p w14:paraId="68B1B6E8" w14:textId="77777777" w:rsidR="00A64327" w:rsidRDefault="00164C2F">
      <w:pPr>
        <w:ind w:firstLine="567"/>
        <w:jc w:val="both"/>
        <w:rPr>
          <w:rFonts w:eastAsia="Calibri"/>
          <w:szCs w:val="24"/>
        </w:rPr>
      </w:pPr>
      <w:r>
        <w:rPr>
          <w:rFonts w:eastAsia="Calibri"/>
          <w:szCs w:val="24"/>
        </w:rPr>
        <w:lastRenderedPageBreak/>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14:paraId="04C2DA3F" w14:textId="77777777" w:rsidR="00A64327" w:rsidRDefault="00164C2F">
      <w:pPr>
        <w:ind w:firstLine="567"/>
        <w:jc w:val="both"/>
        <w:rPr>
          <w:rFonts w:eastAsia="Calibri"/>
          <w:szCs w:val="24"/>
        </w:rPr>
      </w:pPr>
      <w:r>
        <w:rPr>
          <w:rFonts w:eastAsia="Calibri"/>
          <w:szCs w:val="24"/>
        </w:rPr>
        <w:t xml:space="preserve">Paramos paraiška ir verslo planas (kai taikoma) turi būti iki galo užpildyti, naudojant prie Kvietimo dokumentacijos prisegtas tinkamas formas. </w:t>
      </w:r>
    </w:p>
    <w:p w14:paraId="423B4EF2" w14:textId="77777777" w:rsidR="00A64327" w:rsidRDefault="00A64327">
      <w:pPr>
        <w:ind w:firstLine="567"/>
        <w:jc w:val="both"/>
        <w:rPr>
          <w:szCs w:val="24"/>
        </w:rPr>
      </w:pPr>
    </w:p>
    <w:p w14:paraId="78506C42" w14:textId="77777777" w:rsidR="00A64327" w:rsidRDefault="00164C2F">
      <w:pPr>
        <w:ind w:firstLine="567"/>
        <w:jc w:val="both"/>
        <w:rPr>
          <w:szCs w:val="24"/>
        </w:rPr>
      </w:pPr>
      <w:r>
        <w:rPr>
          <w:szCs w:val="24"/>
        </w:rPr>
        <w:t xml:space="preserve">Pastaba: </w:t>
      </w:r>
    </w:p>
    <w:p w14:paraId="405611B8" w14:textId="77777777" w:rsidR="00A64327" w:rsidRDefault="00A64327">
      <w:pPr>
        <w:ind w:firstLine="567"/>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A64327" w14:paraId="6EEE2925" w14:textId="77777777" w:rsidTr="00E37233">
        <w:trPr>
          <w:trHeight w:val="699"/>
        </w:trPr>
        <w:tc>
          <w:tcPr>
            <w:tcW w:w="988" w:type="dxa"/>
            <w:vAlign w:val="center"/>
          </w:tcPr>
          <w:p w14:paraId="40F28F7E" w14:textId="77777777" w:rsidR="00A64327" w:rsidRDefault="00164C2F">
            <w:pPr>
              <w:rPr>
                <w:rFonts w:eastAsia="Calibri"/>
                <w:sz w:val="22"/>
                <w:szCs w:val="22"/>
              </w:rPr>
            </w:pPr>
            <w:r>
              <w:rPr>
                <w:rFonts w:eastAsia="Calibri"/>
                <w:sz w:val="22"/>
                <w:szCs w:val="22"/>
              </w:rPr>
              <w:t>*Rodiklis</w:t>
            </w:r>
          </w:p>
        </w:tc>
        <w:tc>
          <w:tcPr>
            <w:tcW w:w="8646" w:type="dxa"/>
            <w:vAlign w:val="center"/>
          </w:tcPr>
          <w:p w14:paraId="3477B1D6" w14:textId="77777777" w:rsidR="00A64327" w:rsidRDefault="00164C2F">
            <w:pPr>
              <w:jc w:val="center"/>
              <w:rPr>
                <w:rFonts w:eastAsia="Calibri"/>
                <w:sz w:val="22"/>
                <w:szCs w:val="22"/>
              </w:rPr>
            </w:pPr>
            <w:r>
              <w:rPr>
                <w:rFonts w:eastAsia="Calibri"/>
                <w:sz w:val="22"/>
                <w:szCs w:val="22"/>
              </w:rPr>
              <w:t>Rodiklio pavadinimas</w:t>
            </w:r>
          </w:p>
        </w:tc>
      </w:tr>
      <w:tr w:rsidR="00A64327" w14:paraId="146F34BE" w14:textId="77777777" w:rsidTr="00E37233">
        <w:tc>
          <w:tcPr>
            <w:tcW w:w="988" w:type="dxa"/>
            <w:vAlign w:val="center"/>
          </w:tcPr>
          <w:p w14:paraId="41AD5871" w14:textId="77777777" w:rsidR="00A64327" w:rsidRDefault="00164C2F">
            <w:pPr>
              <w:rPr>
                <w:rFonts w:eastAsia="Calibri"/>
                <w:sz w:val="22"/>
                <w:szCs w:val="22"/>
              </w:rPr>
            </w:pPr>
            <w:r>
              <w:rPr>
                <w:rFonts w:eastAsia="Calibri"/>
                <w:sz w:val="22"/>
                <w:szCs w:val="22"/>
              </w:rPr>
              <w:t>R.3</w:t>
            </w:r>
          </w:p>
        </w:tc>
        <w:tc>
          <w:tcPr>
            <w:tcW w:w="8646" w:type="dxa"/>
            <w:vAlign w:val="center"/>
          </w:tcPr>
          <w:p w14:paraId="3226C563" w14:textId="77777777" w:rsidR="00A64327" w:rsidRDefault="00164C2F">
            <w:pPr>
              <w:rPr>
                <w:rFonts w:eastAsia="Calibri"/>
                <w:sz w:val="22"/>
                <w:szCs w:val="22"/>
              </w:rPr>
            </w:pPr>
            <w:r>
              <w:rPr>
                <w:rFonts w:eastAsia="Calibri"/>
                <w:sz w:val="22"/>
                <w:szCs w:val="22"/>
              </w:rPr>
              <w:t>Ūkių, pagal BŽŪP gaunančių paramą skaitmeninėms ūkininkavimo technologijoms plėtoti, dalis</w:t>
            </w:r>
          </w:p>
        </w:tc>
      </w:tr>
      <w:tr w:rsidR="00A64327" w14:paraId="25C5FEFB" w14:textId="77777777" w:rsidTr="00E37233">
        <w:tc>
          <w:tcPr>
            <w:tcW w:w="988" w:type="dxa"/>
            <w:vAlign w:val="center"/>
          </w:tcPr>
          <w:p w14:paraId="09472555" w14:textId="77777777" w:rsidR="00A64327" w:rsidRDefault="00164C2F">
            <w:pPr>
              <w:rPr>
                <w:rFonts w:eastAsia="Calibri"/>
                <w:sz w:val="22"/>
                <w:szCs w:val="22"/>
              </w:rPr>
            </w:pPr>
            <w:r>
              <w:rPr>
                <w:rFonts w:eastAsia="Calibri"/>
                <w:sz w:val="22"/>
                <w:szCs w:val="22"/>
              </w:rPr>
              <w:t>R.37</w:t>
            </w:r>
          </w:p>
        </w:tc>
        <w:tc>
          <w:tcPr>
            <w:tcW w:w="8646" w:type="dxa"/>
            <w:vAlign w:val="center"/>
          </w:tcPr>
          <w:p w14:paraId="096FEC39" w14:textId="77777777" w:rsidR="00A64327" w:rsidRDefault="00164C2F">
            <w:pPr>
              <w:rPr>
                <w:rFonts w:eastAsia="Calibri"/>
                <w:sz w:val="22"/>
                <w:szCs w:val="22"/>
              </w:rPr>
            </w:pPr>
            <w:r>
              <w:rPr>
                <w:rFonts w:eastAsia="Calibri"/>
                <w:sz w:val="22"/>
                <w:szCs w:val="22"/>
              </w:rPr>
              <w:t>BŽŪP projektais remiamas naujų darbo vietų kūrimas</w:t>
            </w:r>
          </w:p>
        </w:tc>
      </w:tr>
      <w:tr w:rsidR="00A64327" w14:paraId="7A50E37E" w14:textId="77777777" w:rsidTr="00E37233">
        <w:tc>
          <w:tcPr>
            <w:tcW w:w="988" w:type="dxa"/>
            <w:vAlign w:val="center"/>
          </w:tcPr>
          <w:p w14:paraId="37D3A678" w14:textId="77777777" w:rsidR="00A64327" w:rsidRDefault="00164C2F">
            <w:pPr>
              <w:rPr>
                <w:rFonts w:eastAsia="Calibri"/>
                <w:sz w:val="22"/>
                <w:szCs w:val="22"/>
              </w:rPr>
            </w:pPr>
            <w:r>
              <w:rPr>
                <w:rFonts w:eastAsia="Calibri"/>
                <w:sz w:val="22"/>
                <w:szCs w:val="22"/>
              </w:rPr>
              <w:t>R.39</w:t>
            </w:r>
          </w:p>
        </w:tc>
        <w:tc>
          <w:tcPr>
            <w:tcW w:w="8646" w:type="dxa"/>
            <w:vAlign w:val="center"/>
          </w:tcPr>
          <w:p w14:paraId="4DA627C7" w14:textId="77777777" w:rsidR="00A64327" w:rsidRDefault="00164C2F">
            <w:pPr>
              <w:rPr>
                <w:rFonts w:eastAsia="Calibri"/>
                <w:sz w:val="22"/>
                <w:szCs w:val="22"/>
              </w:rPr>
            </w:pPr>
            <w:r>
              <w:rPr>
                <w:rFonts w:eastAsia="Calibri"/>
                <w:sz w:val="22"/>
                <w:szCs w:val="22"/>
              </w:rPr>
              <w:t>Kaimo įmonių, įskaitant bioekonomikos įmones, sukurtų naudojantis BŽŪP parama, skaičius</w:t>
            </w:r>
          </w:p>
        </w:tc>
      </w:tr>
      <w:tr w:rsidR="00A64327" w14:paraId="6B0C9097" w14:textId="77777777" w:rsidTr="00E37233">
        <w:tc>
          <w:tcPr>
            <w:tcW w:w="988" w:type="dxa"/>
            <w:vAlign w:val="center"/>
          </w:tcPr>
          <w:p w14:paraId="0C344FB0" w14:textId="77777777" w:rsidR="00A64327" w:rsidRDefault="00164C2F">
            <w:pPr>
              <w:rPr>
                <w:rFonts w:eastAsia="Calibri"/>
                <w:sz w:val="22"/>
                <w:szCs w:val="22"/>
              </w:rPr>
            </w:pPr>
            <w:r>
              <w:rPr>
                <w:rFonts w:eastAsia="Calibri"/>
                <w:sz w:val="22"/>
                <w:szCs w:val="22"/>
              </w:rPr>
              <w:t>R.41</w:t>
            </w:r>
          </w:p>
        </w:tc>
        <w:tc>
          <w:tcPr>
            <w:tcW w:w="8646" w:type="dxa"/>
            <w:vAlign w:val="center"/>
          </w:tcPr>
          <w:p w14:paraId="4DE1D09A" w14:textId="77777777" w:rsidR="00A64327" w:rsidRDefault="00164C2F">
            <w:pPr>
              <w:rPr>
                <w:rFonts w:eastAsia="Calibri"/>
                <w:sz w:val="22"/>
                <w:szCs w:val="22"/>
              </w:rPr>
            </w:pPr>
            <w:r>
              <w:rPr>
                <w:rFonts w:eastAsia="Calibri"/>
                <w:sz w:val="22"/>
                <w:szCs w:val="22"/>
              </w:rPr>
              <w:t>Kaimo gyventojų, kuriems BŽŪP parama pagerino galimybes naudotis paslaugomis ir infrastruktūra, dalis</w:t>
            </w:r>
          </w:p>
        </w:tc>
      </w:tr>
      <w:tr w:rsidR="00A64327" w14:paraId="04313B4C" w14:textId="77777777" w:rsidTr="00E37233">
        <w:tc>
          <w:tcPr>
            <w:tcW w:w="988" w:type="dxa"/>
            <w:vAlign w:val="center"/>
          </w:tcPr>
          <w:p w14:paraId="5C13D93B" w14:textId="77777777" w:rsidR="00A64327" w:rsidRDefault="00164C2F">
            <w:pPr>
              <w:rPr>
                <w:rFonts w:eastAsia="Calibri"/>
                <w:sz w:val="22"/>
                <w:szCs w:val="22"/>
              </w:rPr>
            </w:pPr>
            <w:r>
              <w:rPr>
                <w:rFonts w:eastAsia="Calibri"/>
                <w:sz w:val="22"/>
                <w:szCs w:val="22"/>
              </w:rPr>
              <w:t>R.42</w:t>
            </w:r>
          </w:p>
        </w:tc>
        <w:tc>
          <w:tcPr>
            <w:tcW w:w="8646" w:type="dxa"/>
            <w:vAlign w:val="center"/>
          </w:tcPr>
          <w:p w14:paraId="00818753" w14:textId="77777777" w:rsidR="00A64327" w:rsidRDefault="00164C2F">
            <w:pPr>
              <w:rPr>
                <w:rFonts w:eastAsia="Calibri"/>
                <w:sz w:val="22"/>
                <w:szCs w:val="22"/>
              </w:rPr>
            </w:pPr>
            <w:r>
              <w:rPr>
                <w:rFonts w:eastAsia="Calibri"/>
                <w:sz w:val="22"/>
                <w:szCs w:val="22"/>
              </w:rPr>
              <w:t>Asmenų, įtrauktų į remiamus socialinės įtraukties projektus, skaičius</w:t>
            </w:r>
          </w:p>
        </w:tc>
      </w:tr>
    </w:tbl>
    <w:p w14:paraId="6FBC724D" w14:textId="77777777" w:rsidR="00A64327" w:rsidRDefault="00A64327">
      <w:pPr>
        <w:ind w:firstLine="567"/>
        <w:jc w:val="both"/>
        <w:rPr>
          <w:szCs w:val="24"/>
        </w:rPr>
      </w:pPr>
    </w:p>
    <w:p w14:paraId="2B79F94E" w14:textId="77777777" w:rsidR="00A64327" w:rsidRDefault="00A64327">
      <w:pPr>
        <w:rPr>
          <w:sz w:val="10"/>
          <w:szCs w:val="10"/>
        </w:rPr>
      </w:pPr>
    </w:p>
    <w:sectPr w:rsidR="00A64327" w:rsidSect="00164C2F">
      <w:headerReference w:type="even" r:id="rId23"/>
      <w:headerReference w:type="default" r:id="rId24"/>
      <w:footerReference w:type="even" r:id="rId25"/>
      <w:footerReference w:type="default" r:id="rId26"/>
      <w:headerReference w:type="first" r:id="rId27"/>
      <w:footerReference w:type="first" r:id="rId28"/>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C6E49" w14:textId="77777777" w:rsidR="00D53159" w:rsidRDefault="00D53159">
      <w:pPr>
        <w:rPr>
          <w:szCs w:val="22"/>
          <w:lang w:val="en-US"/>
        </w:rPr>
      </w:pPr>
      <w:r>
        <w:rPr>
          <w:szCs w:val="22"/>
          <w:lang w:val="en-US"/>
        </w:rPr>
        <w:separator/>
      </w:r>
    </w:p>
  </w:endnote>
  <w:endnote w:type="continuationSeparator" w:id="0">
    <w:p w14:paraId="3CC72D92" w14:textId="77777777" w:rsidR="00D53159" w:rsidRDefault="00D53159">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DD63D" w14:textId="77777777" w:rsidR="00D53159" w:rsidRDefault="00D53159">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1EEF2" w14:textId="77777777" w:rsidR="00D53159" w:rsidRDefault="00D53159">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B4D85" w14:textId="77777777" w:rsidR="00D53159" w:rsidRDefault="00D53159">
    <w:pPr>
      <w:tabs>
        <w:tab w:val="center" w:pos="4819"/>
        <w:tab w:val="right" w:pos="9638"/>
      </w:tabs>
      <w:rPr>
        <w:szCs w:val="22"/>
        <w:lang w:val="en-US"/>
      </w:rPr>
    </w:pPr>
  </w:p>
  <w:p w14:paraId="4809D370" w14:textId="77777777" w:rsidR="00D53159" w:rsidRDefault="00D53159">
    <w:pPr>
      <w:tabs>
        <w:tab w:val="center" w:pos="4819"/>
        <w:tab w:val="right" w:pos="9638"/>
      </w:tabs>
      <w:jc w:val="right"/>
      <w:rPr>
        <w:szCs w:val="22"/>
        <w:lang w:val="en-US"/>
      </w:rPr>
    </w:pPr>
    <w:r>
      <w:rPr>
        <w:noProof/>
        <w:szCs w:val="22"/>
        <w:lang w:eastAsia="lt-LT"/>
      </w:rPr>
      <w:drawing>
        <wp:inline distT="0" distB="0" distL="0" distR="0" wp14:anchorId="072355B2" wp14:editId="2E10ADEB">
          <wp:extent cx="2322307" cy="628650"/>
          <wp:effectExtent l="0" t="0" r="1905" b="0"/>
          <wp:docPr id="1175354" name="Paveikslėlis 1" descr="Paveikslėlis, kuriame yra Šriftas, Elektrinė mėlyna spalva, mėlynas, Grafik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  Automatiškai sugeneruotas aprašymas"/>
                  <pic:cNvPicPr/>
                </pic:nvPicPr>
                <pic:blipFill>
                  <a:blip r:embed="rId1"/>
                  <a:stretch>
                    <a:fillRect/>
                  </a:stretch>
                </pic:blipFill>
                <pic:spPr>
                  <a:xfrm>
                    <a:off x="0" y="0"/>
                    <a:ext cx="2323268" cy="628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2E41F" w14:textId="77777777" w:rsidR="00D53159" w:rsidRDefault="00D53159">
      <w:pPr>
        <w:rPr>
          <w:szCs w:val="22"/>
          <w:lang w:val="en-US"/>
        </w:rPr>
      </w:pPr>
      <w:r>
        <w:rPr>
          <w:szCs w:val="22"/>
          <w:lang w:val="en-US"/>
        </w:rPr>
        <w:separator/>
      </w:r>
    </w:p>
  </w:footnote>
  <w:footnote w:type="continuationSeparator" w:id="0">
    <w:p w14:paraId="501880F7" w14:textId="77777777" w:rsidR="00D53159" w:rsidRDefault="00D53159">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66565" w14:textId="77777777" w:rsidR="00D53159" w:rsidRDefault="00D53159">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48693" w14:textId="77777777" w:rsidR="00D53159" w:rsidRDefault="00D53159" w:rsidP="00164C2F">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noProof/>
        <w:sz w:val="22"/>
        <w:szCs w:val="22"/>
        <w:lang w:eastAsia="lt-LT"/>
      </w:rPr>
      <w:t>3</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D8A58" w14:textId="77777777" w:rsidR="00D53159" w:rsidRDefault="00D53159">
    <w:pPr>
      <w:tabs>
        <w:tab w:val="center" w:pos="4819"/>
        <w:tab w:val="right" w:pos="9638"/>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doNotHyphenateCaps/>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512D2"/>
    <w:rsid w:val="00062E2D"/>
    <w:rsid w:val="00067C47"/>
    <w:rsid w:val="0008577C"/>
    <w:rsid w:val="00091598"/>
    <w:rsid w:val="000A7FD9"/>
    <w:rsid w:val="000D5E78"/>
    <w:rsid w:val="000F07C3"/>
    <w:rsid w:val="00116AB1"/>
    <w:rsid w:val="00164C2F"/>
    <w:rsid w:val="0019303C"/>
    <w:rsid w:val="001B7BF8"/>
    <w:rsid w:val="002043D4"/>
    <w:rsid w:val="002602ED"/>
    <w:rsid w:val="002B6B6F"/>
    <w:rsid w:val="002F2A82"/>
    <w:rsid w:val="00394189"/>
    <w:rsid w:val="003B732C"/>
    <w:rsid w:val="004046A5"/>
    <w:rsid w:val="00444E2C"/>
    <w:rsid w:val="00486273"/>
    <w:rsid w:val="0052331D"/>
    <w:rsid w:val="00530AC8"/>
    <w:rsid w:val="00547135"/>
    <w:rsid w:val="0055565E"/>
    <w:rsid w:val="0056646D"/>
    <w:rsid w:val="005C3606"/>
    <w:rsid w:val="00617213"/>
    <w:rsid w:val="0067421D"/>
    <w:rsid w:val="00690D4E"/>
    <w:rsid w:val="00732C7F"/>
    <w:rsid w:val="007738BC"/>
    <w:rsid w:val="00815351"/>
    <w:rsid w:val="00824D97"/>
    <w:rsid w:val="008E44C5"/>
    <w:rsid w:val="009018F2"/>
    <w:rsid w:val="009217DF"/>
    <w:rsid w:val="00937468"/>
    <w:rsid w:val="009D7232"/>
    <w:rsid w:val="00A42EF6"/>
    <w:rsid w:val="00A60200"/>
    <w:rsid w:val="00A64327"/>
    <w:rsid w:val="00AC4BB2"/>
    <w:rsid w:val="00AD6751"/>
    <w:rsid w:val="00AF1531"/>
    <w:rsid w:val="00AF40C9"/>
    <w:rsid w:val="00B35F82"/>
    <w:rsid w:val="00BA4C19"/>
    <w:rsid w:val="00BA7DB7"/>
    <w:rsid w:val="00BC06B7"/>
    <w:rsid w:val="00C343E6"/>
    <w:rsid w:val="00C539F5"/>
    <w:rsid w:val="00C61FEC"/>
    <w:rsid w:val="00C65895"/>
    <w:rsid w:val="00D408CC"/>
    <w:rsid w:val="00D46113"/>
    <w:rsid w:val="00D53159"/>
    <w:rsid w:val="00DD3AB5"/>
    <w:rsid w:val="00DD7CA1"/>
    <w:rsid w:val="00DE1546"/>
    <w:rsid w:val="00E37233"/>
    <w:rsid w:val="00E82803"/>
    <w:rsid w:val="00EA37D2"/>
    <w:rsid w:val="00EC58E1"/>
    <w:rsid w:val="00EE3996"/>
    <w:rsid w:val="00EF1F92"/>
    <w:rsid w:val="00F11D72"/>
    <w:rsid w:val="00F4666B"/>
    <w:rsid w:val="00F47DC1"/>
    <w:rsid w:val="00F86168"/>
    <w:rsid w:val="00FC4283"/>
    <w:rsid w:val="00FE17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2A9BAE98"/>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64C2F"/>
    <w:rPr>
      <w:color w:val="808080"/>
    </w:rPr>
  </w:style>
  <w:style w:type="character" w:styleId="Hipersaitas">
    <w:name w:val="Hyperlink"/>
    <w:basedOn w:val="Numatytasispastraiposriftas"/>
    <w:unhideWhenUsed/>
    <w:rsid w:val="00EF1F92"/>
    <w:rPr>
      <w:color w:val="0563C1" w:themeColor="hyperlink"/>
      <w:u w:val="single"/>
    </w:rPr>
  </w:style>
  <w:style w:type="character" w:styleId="Neapdorotaspaminjimas">
    <w:name w:val="Unresolved Mention"/>
    <w:basedOn w:val="Numatytasispastraiposriftas"/>
    <w:uiPriority w:val="99"/>
    <w:semiHidden/>
    <w:unhideWhenUsed/>
    <w:rsid w:val="00EF1F92"/>
    <w:rPr>
      <w:color w:val="605E5C"/>
      <w:shd w:val="clear" w:color="auto" w:fill="E1DFDD"/>
    </w:rPr>
  </w:style>
  <w:style w:type="character" w:styleId="Komentaronuoroda">
    <w:name w:val="annotation reference"/>
    <w:basedOn w:val="Numatytasispastraiposriftas"/>
    <w:semiHidden/>
    <w:unhideWhenUsed/>
    <w:rsid w:val="00BC06B7"/>
    <w:rPr>
      <w:sz w:val="16"/>
      <w:szCs w:val="16"/>
    </w:rPr>
  </w:style>
  <w:style w:type="paragraph" w:styleId="Komentarotekstas">
    <w:name w:val="annotation text"/>
    <w:basedOn w:val="prastasis"/>
    <w:link w:val="KomentarotekstasDiagrama"/>
    <w:unhideWhenUsed/>
    <w:rsid w:val="00BC06B7"/>
    <w:rPr>
      <w:sz w:val="20"/>
    </w:rPr>
  </w:style>
  <w:style w:type="character" w:customStyle="1" w:styleId="KomentarotekstasDiagrama">
    <w:name w:val="Komentaro tekstas Diagrama"/>
    <w:basedOn w:val="Numatytasispastraiposriftas"/>
    <w:link w:val="Komentarotekstas"/>
    <w:rsid w:val="00BC06B7"/>
    <w:rPr>
      <w:sz w:val="20"/>
    </w:rPr>
  </w:style>
  <w:style w:type="paragraph" w:styleId="Komentarotema">
    <w:name w:val="annotation subject"/>
    <w:basedOn w:val="Komentarotekstas"/>
    <w:next w:val="Komentarotekstas"/>
    <w:link w:val="KomentarotemaDiagrama"/>
    <w:semiHidden/>
    <w:unhideWhenUsed/>
    <w:rsid w:val="00BC06B7"/>
    <w:rPr>
      <w:b/>
      <w:bCs/>
    </w:rPr>
  </w:style>
  <w:style w:type="character" w:customStyle="1" w:styleId="KomentarotemaDiagrama">
    <w:name w:val="Komentaro tema Diagrama"/>
    <w:basedOn w:val="KomentarotekstasDiagrama"/>
    <w:link w:val="Komentarotema"/>
    <w:semiHidden/>
    <w:rsid w:val="00BC06B7"/>
    <w:rPr>
      <w:b/>
      <w:bCs/>
      <w:sz w:val="20"/>
    </w:rPr>
  </w:style>
  <w:style w:type="paragraph" w:styleId="Debesliotekstas">
    <w:name w:val="Balloon Text"/>
    <w:basedOn w:val="prastasis"/>
    <w:link w:val="DebesliotekstasDiagrama"/>
    <w:semiHidden/>
    <w:unhideWhenUsed/>
    <w:rsid w:val="00F11D72"/>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F11D72"/>
    <w:rPr>
      <w:rFonts w:ascii="Segoe UI" w:hAnsi="Segoe UI" w:cs="Segoe UI"/>
      <w:sz w:val="18"/>
      <w:szCs w:val="18"/>
    </w:rPr>
  </w:style>
  <w:style w:type="character" w:styleId="Perirtashipersaitas">
    <w:name w:val="FollowedHyperlink"/>
    <w:basedOn w:val="Numatytasispastraiposriftas"/>
    <w:semiHidden/>
    <w:unhideWhenUsed/>
    <w:rsid w:val="00AC4BB2"/>
    <w:rPr>
      <w:color w:val="954F72" w:themeColor="followedHyperlink"/>
      <w:u w:val="single"/>
    </w:rPr>
  </w:style>
  <w:style w:type="character" w:styleId="Grietas">
    <w:name w:val="Strong"/>
    <w:basedOn w:val="Numatytasispastraiposriftas"/>
    <w:uiPriority w:val="22"/>
    <w:qFormat/>
    <w:rsid w:val="00BA4C19"/>
    <w:rPr>
      <w:b/>
      <w:bCs/>
    </w:rPr>
  </w:style>
  <w:style w:type="character" w:styleId="Emfaz">
    <w:name w:val="Emphasis"/>
    <w:basedOn w:val="Numatytasispastraiposriftas"/>
    <w:uiPriority w:val="20"/>
    <w:qFormat/>
    <w:rsid w:val="00BA4C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771440293">
      <w:bodyDiv w:val="1"/>
      <w:marLeft w:val="0"/>
      <w:marRight w:val="0"/>
      <w:marTop w:val="0"/>
      <w:marBottom w:val="0"/>
      <w:divBdr>
        <w:top w:val="none" w:sz="0" w:space="0" w:color="auto"/>
        <w:left w:val="none" w:sz="0" w:space="0" w:color="auto"/>
        <w:bottom w:val="none" w:sz="0" w:space="0" w:color="auto"/>
        <w:right w:val="none" w:sz="0" w:space="0" w:color="auto"/>
      </w:divBdr>
    </w:div>
    <w:div w:id="777721587">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409303069">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733428355">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wmf"/><Relationship Id="rId18" Type="http://schemas.openxmlformats.org/officeDocument/2006/relationships/control" Target="activeX/activeX4.xm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e-seimas.lrs.lt/portal/legalAct/lt/TAD/6a4d6a81b48211ed924fd817f8fa798e/asr" TargetMode="External"/><Relationship Id="rId7" Type="http://schemas.openxmlformats.org/officeDocument/2006/relationships/image" Target="media/image1.png"/><Relationship Id="rId12" Type="http://schemas.openxmlformats.org/officeDocument/2006/relationships/control" Target="activeX/activeX1.xml"/><Relationship Id="rId17" Type="http://schemas.openxmlformats.org/officeDocument/2006/relationships/image" Target="media/image8.wmf"/><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control" Target="activeX/activeX3.xml"/><Relationship Id="rId20" Type="http://schemas.openxmlformats.org/officeDocument/2006/relationships/hyperlink" Target="https://www.e-tar.lt/portal/lt/legalAct/8cdd3cd032b611ee9de9e7e0fd363afc/as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7.wmf"/><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4.wmf"/><Relationship Id="rId19" Type="http://schemas.openxmlformats.org/officeDocument/2006/relationships/hyperlink" Target="https://view.officeapps.live.com/op/view.aspx?src=https%3A%2F%2Fpakruojovvg.lt%2Fwp-content%2Fuploads%2FPakruojo_rajono_2023-2027_m._VPS_excel-projektas-2026-08-19.xlsx&amp;wdOrigin=BROWSELINK"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ontrol" Target="activeX/activeX2.xml"/><Relationship Id="rId22" Type="http://schemas.openxmlformats.org/officeDocument/2006/relationships/hyperlink" Target="https://www.facebook.com/PakruojorajonoVVG"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EDC91823D434F73A1671C095F202417"/>
        <w:category>
          <w:name w:val="Bendrosios nuostatos"/>
          <w:gallery w:val="placeholder"/>
        </w:category>
        <w:types>
          <w:type w:val="bbPlcHdr"/>
        </w:types>
        <w:behaviors>
          <w:behavior w:val="content"/>
        </w:behaviors>
        <w:guid w:val="{D78CFDDC-8D29-4E13-8DA8-D22CF7A167F9}"/>
      </w:docPartPr>
      <w:docPartBody>
        <w:p w:rsidR="008F41C9" w:rsidRDefault="00776CC4" w:rsidP="00776CC4">
          <w:pPr>
            <w:pStyle w:val="7EDC91823D434F73A1671C095F202417"/>
          </w:pPr>
          <w:r>
            <w:rPr>
              <w:rStyle w:val="Vietosrezervavimoenklotekstas"/>
            </w:rPr>
            <w:t>Norėdami įvesti tekstą, spustelėkite arba bakstelėkite čia.</w:t>
          </w:r>
        </w:p>
      </w:docPartBody>
    </w:docPart>
    <w:docPart>
      <w:docPartPr>
        <w:name w:val="7A6B7596EC974FC29FE8F29E6EACA2C8"/>
        <w:category>
          <w:name w:val="Bendrosios nuostatos"/>
          <w:gallery w:val="placeholder"/>
        </w:category>
        <w:types>
          <w:type w:val="bbPlcHdr"/>
        </w:types>
        <w:behaviors>
          <w:behavior w:val="content"/>
        </w:behaviors>
        <w:guid w:val="{4412F7E8-6893-4DF4-91D8-440A00BAEE4D}"/>
      </w:docPartPr>
      <w:docPartBody>
        <w:p w:rsidR="008F41C9" w:rsidRDefault="00776CC4" w:rsidP="00776CC4">
          <w:pPr>
            <w:pStyle w:val="7A6B7596EC974FC29FE8F29E6EACA2C8"/>
          </w:pPr>
          <w:r>
            <w:rPr>
              <w:rStyle w:val="Vietosrezervavimoenklotekstas"/>
            </w:rPr>
            <w:t>Norėdami įvesti tekstą, spustelėkite arba bakstelėkite čia.</w:t>
          </w:r>
        </w:p>
      </w:docPartBody>
    </w:docPart>
    <w:docPart>
      <w:docPartPr>
        <w:name w:val="19ECB2BA93DC4B2BB2ED67D385280D8F"/>
        <w:category>
          <w:name w:val="Bendrosios nuostatos"/>
          <w:gallery w:val="placeholder"/>
        </w:category>
        <w:types>
          <w:type w:val="bbPlcHdr"/>
        </w:types>
        <w:behaviors>
          <w:behavior w:val="content"/>
        </w:behaviors>
        <w:guid w:val="{231EE23C-D00B-4D96-9EA9-4A8115DDA616}"/>
      </w:docPartPr>
      <w:docPartBody>
        <w:p w:rsidR="00BB4AC2" w:rsidRDefault="00BA7686" w:rsidP="00BA7686">
          <w:pPr>
            <w:pStyle w:val="19ECB2BA93DC4B2BB2ED67D385280D8F"/>
          </w:pPr>
          <w:r w:rsidRPr="003D5CC8">
            <w:rPr>
              <w:rStyle w:val="Vietosrezervavimoenklotekstas"/>
            </w:rPr>
            <w:t>Norėdami įvesti tekstą, spustelėkite arba bakstelėkite čia.</w:t>
          </w:r>
        </w:p>
      </w:docPartBody>
    </w:docPart>
    <w:docPart>
      <w:docPartPr>
        <w:name w:val="13D58A70C08A40FE8DDE644F1EA97699"/>
        <w:category>
          <w:name w:val="Bendrosios nuostatos"/>
          <w:gallery w:val="placeholder"/>
        </w:category>
        <w:types>
          <w:type w:val="bbPlcHdr"/>
        </w:types>
        <w:behaviors>
          <w:behavior w:val="content"/>
        </w:behaviors>
        <w:guid w:val="{69222589-7AFE-475B-8D81-91176AED68E7}"/>
      </w:docPartPr>
      <w:docPartBody>
        <w:p w:rsidR="00BB6230" w:rsidRDefault="00396711" w:rsidP="00396711">
          <w:pPr>
            <w:pStyle w:val="13D58A70C08A40FE8DDE644F1EA97699"/>
          </w:pPr>
          <w:r w:rsidRPr="003D5CC8">
            <w:rPr>
              <w:rStyle w:val="Vietosrezervavimoenklotekstas"/>
            </w:rPr>
            <w:t>Norėdami įvesti tekstą, spustelėkite arba bakstelėkite čia.</w:t>
          </w:r>
        </w:p>
      </w:docPartBody>
    </w:docPart>
    <w:docPart>
      <w:docPartPr>
        <w:name w:val="16F89750B7124138A9B2B0F5D02DC8EB"/>
        <w:category>
          <w:name w:val="Bendrosios nuostatos"/>
          <w:gallery w:val="placeholder"/>
        </w:category>
        <w:types>
          <w:type w:val="bbPlcHdr"/>
        </w:types>
        <w:behaviors>
          <w:behavior w:val="content"/>
        </w:behaviors>
        <w:guid w:val="{020AAC96-2992-4536-80E3-B90768F63977}"/>
      </w:docPartPr>
      <w:docPartBody>
        <w:p w:rsidR="00BB6230" w:rsidRDefault="00396711" w:rsidP="00396711">
          <w:pPr>
            <w:pStyle w:val="16F89750B7124138A9B2B0F5D02DC8EB"/>
          </w:pPr>
          <w:r>
            <w:rPr>
              <w:rStyle w:val="Vietosrezervavimoenklotekstas"/>
            </w:rPr>
            <w:t>Norėdami įvesti tekstą, spustelėkite arba bakstelėkite čia.</w:t>
          </w:r>
        </w:p>
      </w:docPartBody>
    </w:docPart>
    <w:docPart>
      <w:docPartPr>
        <w:name w:val="1A1CF9ABC7424058BCAB7A73E9A9C09F"/>
        <w:category>
          <w:name w:val="Bendrosios nuostatos"/>
          <w:gallery w:val="placeholder"/>
        </w:category>
        <w:types>
          <w:type w:val="bbPlcHdr"/>
        </w:types>
        <w:behaviors>
          <w:behavior w:val="content"/>
        </w:behaviors>
        <w:guid w:val="{A8C9B844-66F1-4E49-A2F7-887835D81D0D}"/>
      </w:docPartPr>
      <w:docPartBody>
        <w:p w:rsidR="00BB6230" w:rsidRDefault="00396711" w:rsidP="00396711">
          <w:pPr>
            <w:pStyle w:val="1A1CF9ABC7424058BCAB7A73E9A9C09F"/>
          </w:pPr>
          <w:r>
            <w:rPr>
              <w:rStyle w:val="Vietosrezervavimoenklotekstas"/>
            </w:rPr>
            <w:t>Norėdami įvesti tekstą, spustelėkite arba bakstelėkite čia.</w:t>
          </w:r>
        </w:p>
      </w:docPartBody>
    </w:docPart>
    <w:docPart>
      <w:docPartPr>
        <w:name w:val="C570F69FF92244B4A30645E089D3DECE"/>
        <w:category>
          <w:name w:val="Bendrosios nuostatos"/>
          <w:gallery w:val="placeholder"/>
        </w:category>
        <w:types>
          <w:type w:val="bbPlcHdr"/>
        </w:types>
        <w:behaviors>
          <w:behavior w:val="content"/>
        </w:behaviors>
        <w:guid w:val="{4CA7178E-4DD5-4A8C-983D-6DC958569460}"/>
      </w:docPartPr>
      <w:docPartBody>
        <w:p w:rsidR="004B331A" w:rsidRDefault="00BB6230" w:rsidP="00BB6230">
          <w:pPr>
            <w:pStyle w:val="C570F69FF92244B4A30645E089D3DECE"/>
          </w:pPr>
          <w:r w:rsidRPr="003D5CC8">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CC9"/>
    <w:rsid w:val="00154DD4"/>
    <w:rsid w:val="00156637"/>
    <w:rsid w:val="00205EAF"/>
    <w:rsid w:val="002B7705"/>
    <w:rsid w:val="0030745E"/>
    <w:rsid w:val="003612F0"/>
    <w:rsid w:val="00396711"/>
    <w:rsid w:val="00444E2C"/>
    <w:rsid w:val="004B331A"/>
    <w:rsid w:val="004C7D07"/>
    <w:rsid w:val="005A36DA"/>
    <w:rsid w:val="005B5820"/>
    <w:rsid w:val="00776CC4"/>
    <w:rsid w:val="008F41C9"/>
    <w:rsid w:val="00AD6751"/>
    <w:rsid w:val="00BA7686"/>
    <w:rsid w:val="00BB4AC2"/>
    <w:rsid w:val="00BB6230"/>
    <w:rsid w:val="00D21CC9"/>
    <w:rsid w:val="00DE1546"/>
    <w:rsid w:val="00EC58E1"/>
    <w:rsid w:val="00F620A2"/>
    <w:rsid w:val="00F83E20"/>
    <w:rsid w:val="00FB6E2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rsid w:val="00BB6230"/>
  </w:style>
  <w:style w:type="paragraph" w:customStyle="1" w:styleId="7EDC91823D434F73A1671C095F202417">
    <w:name w:val="7EDC91823D434F73A1671C095F202417"/>
    <w:rsid w:val="00776CC4"/>
    <w:pPr>
      <w:spacing w:line="278" w:lineRule="auto"/>
    </w:pPr>
    <w:rPr>
      <w:kern w:val="2"/>
      <w:sz w:val="24"/>
      <w:szCs w:val="24"/>
      <w14:ligatures w14:val="standardContextual"/>
    </w:rPr>
  </w:style>
  <w:style w:type="paragraph" w:customStyle="1" w:styleId="7A6B7596EC974FC29FE8F29E6EACA2C8">
    <w:name w:val="7A6B7596EC974FC29FE8F29E6EACA2C8"/>
    <w:rsid w:val="00776CC4"/>
    <w:pPr>
      <w:spacing w:line="278" w:lineRule="auto"/>
    </w:pPr>
    <w:rPr>
      <w:kern w:val="2"/>
      <w:sz w:val="24"/>
      <w:szCs w:val="24"/>
      <w14:ligatures w14:val="standardContextual"/>
    </w:rPr>
  </w:style>
  <w:style w:type="paragraph" w:customStyle="1" w:styleId="19ECB2BA93DC4B2BB2ED67D385280D8F">
    <w:name w:val="19ECB2BA93DC4B2BB2ED67D385280D8F"/>
    <w:rsid w:val="00BA7686"/>
    <w:pPr>
      <w:spacing w:line="278" w:lineRule="auto"/>
    </w:pPr>
    <w:rPr>
      <w:kern w:val="2"/>
      <w:sz w:val="24"/>
      <w:szCs w:val="24"/>
      <w14:ligatures w14:val="standardContextual"/>
    </w:rPr>
  </w:style>
  <w:style w:type="paragraph" w:customStyle="1" w:styleId="13D58A70C08A40FE8DDE644F1EA97699">
    <w:name w:val="13D58A70C08A40FE8DDE644F1EA97699"/>
    <w:rsid w:val="00396711"/>
  </w:style>
  <w:style w:type="paragraph" w:customStyle="1" w:styleId="16F89750B7124138A9B2B0F5D02DC8EB">
    <w:name w:val="16F89750B7124138A9B2B0F5D02DC8EB"/>
    <w:rsid w:val="00396711"/>
  </w:style>
  <w:style w:type="paragraph" w:customStyle="1" w:styleId="1A1CF9ABC7424058BCAB7A73E9A9C09F">
    <w:name w:val="1A1CF9ABC7424058BCAB7A73E9A9C09F"/>
    <w:rsid w:val="00396711"/>
  </w:style>
  <w:style w:type="paragraph" w:customStyle="1" w:styleId="C570F69FF92244B4A30645E089D3DECE">
    <w:name w:val="C570F69FF92244B4A30645E089D3DECE"/>
    <w:rsid w:val="00BB62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1BDA4EB-EB26-4381-B12D-7BECAECA6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6</Pages>
  <Words>6589</Words>
  <Characters>3757</Characters>
  <Application>Microsoft Office Word</Application>
  <DocSecurity>0</DocSecurity>
  <Lines>31</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AGNĖ KASPERAVIČIENĖ</cp:lastModifiedBy>
  <cp:revision>44</cp:revision>
  <dcterms:created xsi:type="dcterms:W3CDTF">2026-02-11T15:18:00Z</dcterms:created>
  <dcterms:modified xsi:type="dcterms:W3CDTF">2026-10-06T06:41:00Z</dcterms:modified>
</cp:coreProperties>
</file>